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jc w:val="center"/>
        <w:rPr/>
      </w:pPr>
      <w:r>
        <w:rPr>
          <w:rFonts w:ascii="Times New Roman" w:hAnsi="Times New Roman"/>
          <w:b/>
          <w:bCs/>
          <w:u w:val="none"/>
        </w:rPr>
        <w:t>M</w:t>
      </w:r>
      <w:r>
        <w:rPr>
          <w:rFonts w:ascii="Times New Roman" w:hAnsi="Times New Roman"/>
          <w:b/>
          <w:bCs/>
          <w:u w:val="none"/>
        </w:rPr>
        <w:t>ODULO DI DOMANDA PER LA CONCESSIONE DI CONTRIBUTI ECONOMICI, DIRETTI E INDIRETTI, A SOGGETTI DEL TERZO SETTORE</w:t>
      </w:r>
    </w:p>
    <w:p>
      <w:pPr>
        <w:pStyle w:val="Normal"/>
        <w:bidi w:val="0"/>
        <w:spacing w:lineRule="auto" w:line="276"/>
        <w:jc w:val="center"/>
        <w:rPr>
          <w:rFonts w:ascii="Times New Roman" w:hAnsi="Times New Roman"/>
          <w:b/>
          <w:b/>
          <w:bCs/>
          <w:sz w:val="24"/>
          <w:szCs w:val="24"/>
          <w:u w:val="none"/>
        </w:rPr>
      </w:pPr>
      <w:r>
        <w:rPr>
          <w:rFonts w:ascii="Times New Roman" w:hAnsi="Times New Roman"/>
          <w:b/>
          <w:bCs/>
          <w:sz w:val="24"/>
          <w:szCs w:val="24"/>
          <w:u w:val="none"/>
        </w:rPr>
      </w:r>
    </w:p>
    <w:p>
      <w:pPr>
        <w:pStyle w:val="Normal"/>
        <w:bidi w:val="0"/>
        <w:spacing w:lineRule="auto" w:line="276"/>
        <w:jc w:val="center"/>
        <w:rPr>
          <w:rFonts w:ascii="Times New Roman" w:hAnsi="Times New Roman"/>
          <w:b/>
          <w:b/>
          <w:bCs/>
          <w:u w:val="none"/>
        </w:rPr>
      </w:pPr>
      <w:r>
        <w:rPr>
          <w:rFonts w:ascii="Times New Roman" w:hAnsi="Times New Roman"/>
          <w:b/>
          <w:bCs/>
          <w:u w:val="none"/>
        </w:rPr>
      </w:r>
    </w:p>
    <w:p>
      <w:pPr>
        <w:pStyle w:val="Normal"/>
        <w:bidi w:val="0"/>
        <w:spacing w:lineRule="auto" w:line="276"/>
        <w:jc w:val="both"/>
        <w:rPr>
          <w:rFonts w:ascii="Times New Roman" w:hAnsi="Times New Roman"/>
          <w:b w:val="false"/>
          <w:b w:val="false"/>
          <w:bCs w:val="false"/>
          <w:sz w:val="24"/>
          <w:szCs w:val="24"/>
          <w:u w:val="none"/>
        </w:rPr>
      </w:pPr>
      <w:r>
        <w:rPr>
          <w:rFonts w:ascii="Times New Roman" w:hAnsi="Times New Roman"/>
          <w:b w:val="false"/>
          <w:bCs w:val="false"/>
          <w:sz w:val="24"/>
          <w:szCs w:val="24"/>
          <w:u w:val="none"/>
        </w:rPr>
        <w:t>Il/La Sottoscritto/a Cognome _________________________ Nome _________________________</w:t>
      </w:r>
    </w:p>
    <w:p>
      <w:pPr>
        <w:pStyle w:val="Normal"/>
        <w:bidi w:val="0"/>
        <w:spacing w:lineRule="auto" w:line="276"/>
        <w:jc w:val="both"/>
        <w:rPr>
          <w:rFonts w:ascii="Times New Roman" w:hAnsi="Times New Roman"/>
          <w:b w:val="false"/>
          <w:b w:val="false"/>
          <w:bCs w:val="false"/>
          <w:sz w:val="24"/>
          <w:szCs w:val="24"/>
          <w:u w:val="none"/>
        </w:rPr>
      </w:pPr>
      <w:r>
        <w:rPr>
          <w:rFonts w:ascii="Times New Roman" w:hAnsi="Times New Roman"/>
          <w:b w:val="false"/>
          <w:bCs w:val="false"/>
          <w:sz w:val="24"/>
          <w:szCs w:val="24"/>
          <w:u w:val="none"/>
        </w:rPr>
        <w:t>Nato/a a ________________________________ Prov. (___) il ____/____/____ Residente a ________________________ Prov. (___) in Via/Viale _____________________________________________________________________________ Codice Fiscale _____________________________ Tel.__________________ E</w:t>
      </w:r>
      <w:r>
        <w:rPr>
          <w:rFonts w:ascii="Times New Roman" w:hAnsi="Times New Roman"/>
          <w:b/>
          <w:bCs/>
          <w:sz w:val="24"/>
          <w:szCs w:val="24"/>
          <w:u w:val="none"/>
        </w:rPr>
        <w:t>-</w:t>
      </w:r>
      <w:r>
        <w:rPr>
          <w:rFonts w:ascii="Times New Roman" w:hAnsi="Times New Roman"/>
          <w:b w:val="false"/>
          <w:bCs w:val="false"/>
          <w:sz w:val="24"/>
          <w:szCs w:val="24"/>
          <w:u w:val="none"/>
        </w:rPr>
        <w:t>mail ____________________________________ PEC _______________________________________</w:t>
      </w:r>
    </w:p>
    <w:p>
      <w:pPr>
        <w:pStyle w:val="Normal"/>
        <w:bidi w:val="0"/>
        <w:spacing w:lineRule="auto" w:line="276"/>
        <w:jc w:val="both"/>
        <w:rPr>
          <w:rFonts w:ascii="Times New Roman" w:hAnsi="Times New Roman"/>
          <w:b w:val="false"/>
          <w:b w:val="false"/>
          <w:bCs w:val="false"/>
          <w:sz w:val="24"/>
          <w:szCs w:val="24"/>
          <w:u w:val="none"/>
        </w:rPr>
      </w:pPr>
      <w:r>
        <w:rPr>
          <w:rFonts w:ascii="Times New Roman" w:hAnsi="Times New Roman"/>
          <w:b w:val="false"/>
          <w:bCs w:val="false"/>
          <w:sz w:val="24"/>
          <w:szCs w:val="24"/>
          <w:u w:val="none"/>
        </w:rPr>
      </w:r>
    </w:p>
    <w:p>
      <w:pPr>
        <w:pStyle w:val="Normal"/>
        <w:bidi w:val="0"/>
        <w:spacing w:lineRule="auto" w:line="276"/>
        <w:jc w:val="both"/>
        <w:rPr>
          <w:rFonts w:ascii="Times New Roman" w:hAnsi="Times New Roman"/>
          <w:b w:val="false"/>
          <w:b w:val="false"/>
          <w:bCs w:val="false"/>
          <w:sz w:val="24"/>
          <w:szCs w:val="24"/>
          <w:u w:val="none"/>
        </w:rPr>
      </w:pPr>
      <w:r>
        <w:rPr>
          <w:rFonts w:ascii="Times New Roman" w:hAnsi="Times New Roman"/>
          <w:b w:val="false"/>
          <w:bCs w:val="false"/>
          <w:sz w:val="24"/>
          <w:szCs w:val="24"/>
          <w:u w:val="none"/>
        </w:rPr>
        <w:t>In qualità di rappresentante legale di __________________________________________, soggetto appartenente al terzo settore secondo quanto previsto dall’art. 4 del decreto legislativo 117/2017 e, avvalendosi della facoltà concessagli dagli artt. 46 e 47 del D.P.R n. 445/2000, per la</w:t>
        <w:br/>
        <w:t>documentazione relativa al bando in oggetto, consapevole delle sanzioni penali previste</w:t>
        <w:br/>
        <w:t>dall’articolo 76 del medesimo D.P.R., per le ipotesi di falsità in atti e dichiarazioni mendaci</w:t>
        <w:br/>
        <w:t>ivi indicate,</w:t>
      </w:r>
    </w:p>
    <w:p>
      <w:pPr>
        <w:pStyle w:val="Normal"/>
        <w:bidi w:val="0"/>
        <w:spacing w:lineRule="auto" w:line="276"/>
        <w:jc w:val="both"/>
        <w:rPr>
          <w:rFonts w:ascii="Times New Roman" w:hAnsi="Times New Roman"/>
          <w:b w:val="false"/>
          <w:b w:val="false"/>
          <w:bCs w:val="false"/>
          <w:sz w:val="24"/>
          <w:szCs w:val="24"/>
          <w:u w:val="none"/>
        </w:rPr>
      </w:pPr>
      <w:r>
        <w:rPr>
          <w:rFonts w:ascii="Times New Roman" w:hAnsi="Times New Roman"/>
          <w:b w:val="false"/>
          <w:bCs w:val="false"/>
          <w:sz w:val="24"/>
          <w:szCs w:val="24"/>
          <w:u w:val="none"/>
        </w:rPr>
      </w:r>
    </w:p>
    <w:p>
      <w:pPr>
        <w:pStyle w:val="Normal"/>
        <w:bidi w:val="0"/>
        <w:spacing w:lineRule="auto" w:line="276"/>
        <w:jc w:val="center"/>
        <w:rPr>
          <w:rFonts w:ascii="Times New Roman" w:hAnsi="Times New Roman"/>
          <w:b/>
          <w:b/>
          <w:bCs/>
          <w:sz w:val="24"/>
          <w:szCs w:val="24"/>
          <w:u w:val="none"/>
        </w:rPr>
      </w:pPr>
      <w:r>
        <w:rPr>
          <w:rFonts w:ascii="Times New Roman" w:hAnsi="Times New Roman"/>
          <w:b/>
          <w:bCs/>
          <w:sz w:val="24"/>
          <w:szCs w:val="24"/>
          <w:u w:val="none"/>
        </w:rPr>
        <w:t xml:space="preserve">CHIEDE </w:t>
      </w:r>
      <w:r>
        <w:rPr>
          <w:rFonts w:ascii="Times New Roman" w:hAnsi="Times New Roman"/>
          <w:b/>
          <w:bCs/>
          <w:sz w:val="24"/>
          <w:szCs w:val="24"/>
          <w:u w:val="none"/>
        </w:rPr>
        <w:t>(barrare una o più caselle)</w:t>
      </w:r>
    </w:p>
    <w:p>
      <w:pPr>
        <w:pStyle w:val="Normal"/>
        <w:bidi w:val="0"/>
        <w:spacing w:lineRule="auto" w:line="276"/>
        <w:jc w:val="both"/>
        <w:rPr>
          <w:rFonts w:ascii="Times New Roman" w:hAnsi="Times New Roman"/>
          <w:b w:val="false"/>
          <w:b w:val="false"/>
          <w:bCs w:val="false"/>
          <w:sz w:val="24"/>
          <w:szCs w:val="24"/>
          <w:u w:val="none"/>
        </w:rPr>
      </w:pPr>
      <w:r>
        <w:rPr>
          <w:rFonts w:ascii="Times New Roman" w:hAnsi="Times New Roman"/>
          <w:b w:val="false"/>
          <w:bCs w:val="false"/>
          <w:sz w:val="24"/>
          <w:szCs w:val="24"/>
          <w:u w:val="none"/>
        </w:rPr>
      </w:r>
    </w:p>
    <w:p>
      <w:pPr>
        <w:pStyle w:val="Normal"/>
        <w:bidi w:val="0"/>
        <w:spacing w:lineRule="auto" w:line="276"/>
        <w:jc w:val="both"/>
        <w:rPr>
          <w:rFonts w:ascii="Times New Roman" w:hAnsi="Times New Roman"/>
          <w:b w:val="false"/>
          <w:b w:val="false"/>
          <w:bCs w:val="false"/>
          <w:sz w:val="24"/>
          <w:szCs w:val="24"/>
          <w:u w:val="none"/>
        </w:rPr>
      </w:pPr>
      <w:r>
        <mc:AlternateContent>
          <mc:Choice Requires="wps">
            <w:drawing>
              <wp:anchor behindDoc="0" distT="0" distB="0" distL="0" distR="0" simplePos="0" locked="0" layoutInCell="1" allowOverlap="1" relativeHeight="4">
                <wp:simplePos x="0" y="0"/>
                <wp:positionH relativeFrom="column">
                  <wp:posOffset>-47625</wp:posOffset>
                </wp:positionH>
                <wp:positionV relativeFrom="paragraph">
                  <wp:posOffset>53340</wp:posOffset>
                </wp:positionV>
                <wp:extent cx="111760" cy="111760"/>
                <wp:effectExtent l="0" t="0" r="0" b="0"/>
                <wp:wrapNone/>
                <wp:docPr id="1" name="Forma1"/>
                <a:graphic xmlns:a="http://schemas.openxmlformats.org/drawingml/2006/main">
                  <a:graphicData uri="http://schemas.microsoft.com/office/word/2010/wordprocessingShape">
                    <wps:wsp>
                      <wps:cNvSpPr/>
                      <wps:spPr>
                        <a:xfrm>
                          <a:off x="0" y="0"/>
                          <a:ext cx="111240" cy="11124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Forma1" stroked="t" style="position:absolute;margin-left:-3.75pt;margin-top:4.2pt;width:8.7pt;height:8.7pt">
                <w10:wrap type="none"/>
                <v:fill o:detectmouseclick="t" on="false"/>
                <v:stroke color="black" joinstyle="round" endcap="flat"/>
              </v:rect>
            </w:pict>
          </mc:Fallback>
        </mc:AlternateContent>
      </w:r>
      <w:r>
        <w:rPr>
          <w:rFonts w:ascii="Times New Roman" w:hAnsi="Times New Roman"/>
          <w:b w:val="false"/>
          <w:bCs w:val="false"/>
          <w:sz w:val="24"/>
          <w:szCs w:val="24"/>
          <w:u w:val="none"/>
        </w:rPr>
        <w:t xml:space="preserve">   </w:t>
      </w:r>
      <w:r>
        <w:rPr>
          <w:rFonts w:ascii="Times New Roman" w:hAnsi="Times New Roman"/>
          <w:b w:val="false"/>
          <w:bCs w:val="false"/>
          <w:sz w:val="24"/>
          <w:szCs w:val="24"/>
          <w:u w:val="none"/>
        </w:rPr>
        <w:t xml:space="preserve">un contributo economico diretto fino ai massimi unitari </w:t>
      </w:r>
      <w:r>
        <w:rPr>
          <w:rFonts w:ascii="Times New Roman" w:hAnsi="Times New Roman"/>
          <w:b w:val="false"/>
          <w:bCs w:val="false"/>
          <w:sz w:val="24"/>
          <w:szCs w:val="24"/>
          <w:u w:val="none"/>
        </w:rPr>
        <w:t xml:space="preserve">indicati </w:t>
      </w:r>
      <w:r>
        <w:rPr>
          <w:rFonts w:ascii="Times New Roman" w:hAnsi="Times New Roman"/>
          <w:b w:val="false"/>
          <w:bCs w:val="false"/>
          <w:sz w:val="24"/>
          <w:szCs w:val="24"/>
          <w:u w:val="none"/>
        </w:rPr>
        <w:t xml:space="preserve">comprensivi di IVA a progetto </w:t>
      </w:r>
      <w:r>
        <w:rPr>
          <w:rFonts w:ascii="Times New Roman" w:hAnsi="Times New Roman"/>
          <w:b w:val="false"/>
          <w:bCs w:val="false"/>
          <w:sz w:val="24"/>
          <w:szCs w:val="24"/>
          <w:u w:val="none"/>
        </w:rPr>
        <w:t>(€ 12.500,00 unitari)</w:t>
      </w:r>
      <w:r>
        <w:rPr>
          <w:rFonts w:ascii="Times New Roman" w:hAnsi="Times New Roman"/>
          <w:b w:val="false"/>
          <w:bCs w:val="false"/>
          <w:sz w:val="24"/>
          <w:szCs w:val="24"/>
          <w:u w:val="none"/>
        </w:rPr>
        <w:t>;</w:t>
      </w:r>
    </w:p>
    <w:p>
      <w:pPr>
        <w:pStyle w:val="Normal"/>
        <w:bidi w:val="0"/>
        <w:spacing w:lineRule="auto" w:line="276"/>
        <w:jc w:val="both"/>
        <w:rPr>
          <w:rFonts w:ascii="Times New Roman" w:hAnsi="Times New Roman"/>
          <w:b w:val="false"/>
          <w:b w:val="false"/>
          <w:bCs w:val="false"/>
          <w:sz w:val="24"/>
          <w:szCs w:val="24"/>
          <w:u w:val="none"/>
        </w:rPr>
      </w:pPr>
      <w:r>
        <mc:AlternateContent>
          <mc:Choice Requires="wps">
            <w:drawing>
              <wp:anchor behindDoc="0" distT="0" distB="0" distL="0" distR="0" simplePos="0" locked="0" layoutInCell="1" allowOverlap="1" relativeHeight="5">
                <wp:simplePos x="0" y="0"/>
                <wp:positionH relativeFrom="column">
                  <wp:posOffset>-47625</wp:posOffset>
                </wp:positionH>
                <wp:positionV relativeFrom="paragraph">
                  <wp:posOffset>53340</wp:posOffset>
                </wp:positionV>
                <wp:extent cx="111760" cy="111760"/>
                <wp:effectExtent l="0" t="0" r="0" b="0"/>
                <wp:wrapNone/>
                <wp:docPr id="2" name="Forma1"/>
                <a:graphic xmlns:a="http://schemas.openxmlformats.org/drawingml/2006/main">
                  <a:graphicData uri="http://schemas.microsoft.com/office/word/2010/wordprocessingShape">
                    <wps:wsp>
                      <wps:cNvSpPr/>
                      <wps:spPr>
                        <a:xfrm>
                          <a:off x="0" y="0"/>
                          <a:ext cx="111240" cy="11124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Forma1" stroked="t" style="position:absolute;margin-left:-3.75pt;margin-top:4.2pt;width:8.7pt;height:8.7pt">
                <w10:wrap type="none"/>
                <v:fill o:detectmouseclick="t" on="false"/>
                <v:stroke color="black" joinstyle="round" endcap="flat"/>
              </v:rect>
            </w:pict>
          </mc:Fallback>
        </mc:AlternateContent>
      </w:r>
      <w:r>
        <w:rPr>
          <w:rFonts w:ascii="Times New Roman" w:hAnsi="Times New Roman"/>
          <w:b w:val="false"/>
          <w:bCs w:val="false"/>
          <w:sz w:val="24"/>
          <w:szCs w:val="24"/>
          <w:u w:val="none"/>
        </w:rPr>
        <w:t xml:space="preserve">  </w:t>
      </w:r>
      <w:r>
        <w:rPr>
          <w:rFonts w:ascii="Times New Roman" w:hAnsi="Times New Roman"/>
          <w:b w:val="false"/>
          <w:bCs w:val="false"/>
          <w:sz w:val="24"/>
          <w:szCs w:val="24"/>
          <w:u w:val="none"/>
        </w:rPr>
        <w:t xml:space="preserve">un contributo economico indiretto, che consta nella eventuale concessione gratuita di spazi pubblici, quantificato in base alla valorizzazione economica degli utilizzi degli stessi secondo le tariffe delle sale comunali pubblicate sul sito del Comune. L’eventuale utilizzo degli spazi, è comunque subordinato al </w:t>
      </w:r>
      <w:r>
        <w:rPr>
          <w:rFonts w:ascii="Times New Roman" w:hAnsi="Times New Roman"/>
          <w:b w:val="false"/>
          <w:bCs w:val="false"/>
          <w:sz w:val="24"/>
          <w:szCs w:val="24"/>
          <w:u w:val="none"/>
        </w:rPr>
        <w:t>contesto normativo vigente sull’</w:t>
      </w:r>
      <w:r>
        <w:rPr>
          <w:rFonts w:ascii="Times New Roman" w:hAnsi="Times New Roman"/>
          <w:b w:val="false"/>
          <w:bCs w:val="false"/>
          <w:sz w:val="24"/>
          <w:szCs w:val="24"/>
          <w:u w:val="none"/>
        </w:rPr>
        <w:t>epidemia sanitaria da Covid19.</w:t>
      </w:r>
    </w:p>
    <w:p>
      <w:pPr>
        <w:pStyle w:val="Normal"/>
        <w:bidi w:val="0"/>
        <w:spacing w:lineRule="auto" w:line="276"/>
        <w:jc w:val="center"/>
        <w:rPr>
          <w:rFonts w:ascii="Times New Roman" w:hAnsi="Times New Roman"/>
          <w:b/>
          <w:b/>
          <w:bCs/>
          <w:sz w:val="24"/>
          <w:szCs w:val="24"/>
          <w:u w:val="none"/>
        </w:rPr>
      </w:pPr>
      <w:r>
        <w:rPr>
          <w:rFonts w:ascii="Times New Roman" w:hAnsi="Times New Roman"/>
          <w:b/>
          <w:bCs/>
          <w:sz w:val="24"/>
          <w:szCs w:val="24"/>
          <w:u w:val="none"/>
        </w:rPr>
      </w:r>
    </w:p>
    <w:p>
      <w:pPr>
        <w:pStyle w:val="Normal"/>
        <w:bidi w:val="0"/>
        <w:spacing w:lineRule="auto" w:line="276"/>
        <w:jc w:val="center"/>
        <w:rPr>
          <w:rFonts w:ascii="Times New Roman" w:hAnsi="Times New Roman"/>
          <w:b/>
          <w:b/>
          <w:bCs/>
          <w:sz w:val="24"/>
          <w:szCs w:val="24"/>
          <w:u w:val="none"/>
        </w:rPr>
      </w:pPr>
      <w:r>
        <w:rPr>
          <w:rFonts w:ascii="Times New Roman" w:hAnsi="Times New Roman"/>
          <w:b/>
          <w:bCs/>
          <w:sz w:val="24"/>
          <w:szCs w:val="24"/>
          <w:u w:val="none"/>
        </w:rPr>
        <w:t>DICHIARA (barrare le caselle)</w:t>
      </w:r>
    </w:p>
    <w:p>
      <w:pPr>
        <w:pStyle w:val="Normal"/>
        <w:bidi w:val="0"/>
        <w:spacing w:lineRule="auto" w:line="276"/>
        <w:jc w:val="center"/>
        <w:rPr>
          <w:rFonts w:ascii="Times New Roman" w:hAnsi="Times New Roman"/>
          <w:b/>
          <w:b/>
          <w:bCs/>
          <w:sz w:val="24"/>
          <w:szCs w:val="24"/>
          <w:u w:val="none"/>
        </w:rPr>
      </w:pPr>
      <w:r>
        <w:rPr>
          <w:rFonts w:ascii="Times New Roman" w:hAnsi="Times New Roman"/>
          <w:b/>
          <w:bCs/>
          <w:sz w:val="24"/>
          <w:szCs w:val="24"/>
          <w:u w:val="none"/>
        </w:rPr>
      </w:r>
    </w:p>
    <w:p>
      <w:pPr>
        <w:pStyle w:val="Normal"/>
        <w:bidi w:val="0"/>
        <w:spacing w:lineRule="auto" w:line="276"/>
        <w:jc w:val="both"/>
        <w:rPr>
          <w:rFonts w:ascii="Times New Roman" w:hAnsi="Times New Roman"/>
          <w:b w:val="false"/>
          <w:b w:val="false"/>
          <w:bCs w:val="false"/>
          <w:sz w:val="24"/>
          <w:szCs w:val="24"/>
          <w:u w:val="none"/>
        </w:rPr>
      </w:pPr>
      <w:r>
        <mc:AlternateContent>
          <mc:Choice Requires="wps">
            <w:drawing>
              <wp:anchor behindDoc="0" distT="0" distB="0" distL="0" distR="0" simplePos="0" locked="0" layoutInCell="1" allowOverlap="1" relativeHeight="2">
                <wp:simplePos x="0" y="0"/>
                <wp:positionH relativeFrom="column">
                  <wp:posOffset>-47625</wp:posOffset>
                </wp:positionH>
                <wp:positionV relativeFrom="paragraph">
                  <wp:posOffset>53340</wp:posOffset>
                </wp:positionV>
                <wp:extent cx="111760" cy="111760"/>
                <wp:effectExtent l="0" t="0" r="0" b="0"/>
                <wp:wrapNone/>
                <wp:docPr id="3" name="Forma1"/>
                <a:graphic xmlns:a="http://schemas.openxmlformats.org/drawingml/2006/main">
                  <a:graphicData uri="http://schemas.microsoft.com/office/word/2010/wordprocessingShape">
                    <wps:wsp>
                      <wps:cNvSpPr/>
                      <wps:spPr>
                        <a:xfrm>
                          <a:off x="0" y="0"/>
                          <a:ext cx="111240" cy="11124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Forma1" stroked="t" style="position:absolute;margin-left:-3.75pt;margin-top:4.2pt;width:8.7pt;height:8.7pt">
                <w10:wrap type="none"/>
                <v:fill o:detectmouseclick="t" on="false"/>
                <v:stroke color="black" joinstyle="round" endcap="flat"/>
              </v:rect>
            </w:pict>
          </mc:Fallback>
        </mc:AlternateContent>
      </w:r>
      <w:r>
        <w:rPr>
          <w:rFonts w:ascii="Times New Roman" w:hAnsi="Times New Roman"/>
          <w:b w:val="false"/>
          <w:bCs w:val="false"/>
          <w:sz w:val="24"/>
          <w:szCs w:val="24"/>
          <w:u w:val="none"/>
        </w:rPr>
        <w:t xml:space="preserve">  </w:t>
      </w:r>
      <w:r>
        <w:rPr>
          <w:rFonts w:ascii="Times New Roman" w:hAnsi="Times New Roman"/>
          <w:b w:val="false"/>
          <w:bCs w:val="false"/>
          <w:sz w:val="24"/>
          <w:szCs w:val="24"/>
          <w:u w:val="none"/>
        </w:rPr>
        <w:t>di essere a conoscenza dei contenuti dell’avviso e della normativa di riferimento e di accettarli incondizionatamente e integralmente;</w:t>
      </w:r>
    </w:p>
    <w:p>
      <w:pPr>
        <w:pStyle w:val="Normal"/>
        <w:bidi w:val="0"/>
        <w:spacing w:lineRule="auto" w:line="276"/>
        <w:jc w:val="both"/>
        <w:rPr>
          <w:rFonts w:ascii="Times New Roman" w:hAnsi="Times New Roman"/>
          <w:b w:val="false"/>
          <w:b w:val="false"/>
          <w:bCs w:val="false"/>
          <w:sz w:val="24"/>
          <w:szCs w:val="24"/>
          <w:u w:val="none"/>
        </w:rPr>
      </w:pPr>
      <w:r>
        <mc:AlternateContent>
          <mc:Choice Requires="wps">
            <w:drawing>
              <wp:anchor behindDoc="0" distT="0" distB="0" distL="0" distR="0" simplePos="0" locked="0" layoutInCell="1" allowOverlap="1" relativeHeight="3">
                <wp:simplePos x="0" y="0"/>
                <wp:positionH relativeFrom="column">
                  <wp:posOffset>-47625</wp:posOffset>
                </wp:positionH>
                <wp:positionV relativeFrom="paragraph">
                  <wp:posOffset>41910</wp:posOffset>
                </wp:positionV>
                <wp:extent cx="111760" cy="111760"/>
                <wp:effectExtent l="0" t="0" r="0" b="0"/>
                <wp:wrapNone/>
                <wp:docPr id="4" name="Forma1"/>
                <a:graphic xmlns:a="http://schemas.openxmlformats.org/drawingml/2006/main">
                  <a:graphicData uri="http://schemas.microsoft.com/office/word/2010/wordprocessingShape">
                    <wps:wsp>
                      <wps:cNvSpPr/>
                      <wps:spPr>
                        <a:xfrm>
                          <a:off x="0" y="0"/>
                          <a:ext cx="111240" cy="11124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Forma1" stroked="t" style="position:absolute;margin-left:-3.75pt;margin-top:3.3pt;width:8.7pt;height:8.7pt">
                <w10:wrap type="none"/>
                <v:fill o:detectmouseclick="t" on="false"/>
                <v:stroke color="black" joinstyle="round" endcap="flat"/>
              </v:rect>
            </w:pict>
          </mc:Fallback>
        </mc:AlternateContent>
      </w:r>
      <w:r>
        <w:rPr>
          <w:rFonts w:ascii="Times New Roman" w:hAnsi="Times New Roman"/>
          <w:b w:val="false"/>
          <w:bCs w:val="false"/>
          <w:sz w:val="24"/>
          <w:szCs w:val="24"/>
          <w:u w:val="none"/>
        </w:rPr>
        <w:t xml:space="preserve">  </w:t>
      </w:r>
      <w:r>
        <w:rPr>
          <w:rFonts w:ascii="Times New Roman" w:hAnsi="Times New Roman"/>
          <w:b w:val="false"/>
          <w:bCs w:val="false"/>
          <w:sz w:val="24"/>
          <w:szCs w:val="24"/>
          <w:u w:val="none"/>
        </w:rPr>
        <w:t>che la presente associazione è iscritta nel Registro dell’associazionismo e del volontariato della Regione Abruzzo;</w:t>
      </w:r>
    </w:p>
    <w:p>
      <w:pPr>
        <w:pStyle w:val="Normal"/>
        <w:bidi w:val="0"/>
        <w:spacing w:lineRule="auto" w:line="276"/>
        <w:jc w:val="both"/>
        <w:rPr>
          <w:rFonts w:ascii="Times New Roman" w:hAnsi="Times New Roman"/>
          <w:b/>
          <w:b/>
          <w:bCs/>
          <w:sz w:val="24"/>
          <w:szCs w:val="24"/>
          <w:u w:val="none"/>
        </w:rPr>
      </w:pPr>
      <w:r>
        <mc:AlternateContent>
          <mc:Choice Requires="wps">
            <w:drawing>
              <wp:anchor behindDoc="0" distT="0" distB="0" distL="0" distR="0" simplePos="0" locked="0" layoutInCell="1" allowOverlap="1" relativeHeight="7">
                <wp:simplePos x="0" y="0"/>
                <wp:positionH relativeFrom="column">
                  <wp:posOffset>-47625</wp:posOffset>
                </wp:positionH>
                <wp:positionV relativeFrom="paragraph">
                  <wp:posOffset>41910</wp:posOffset>
                </wp:positionV>
                <wp:extent cx="111760" cy="111760"/>
                <wp:effectExtent l="0" t="0" r="0" b="0"/>
                <wp:wrapNone/>
                <wp:docPr id="5" name="Forma1"/>
                <a:graphic xmlns:a="http://schemas.openxmlformats.org/drawingml/2006/main">
                  <a:graphicData uri="http://schemas.microsoft.com/office/word/2010/wordprocessingShape">
                    <wps:wsp>
                      <wps:cNvSpPr/>
                      <wps:spPr>
                        <a:xfrm>
                          <a:off x="0" y="0"/>
                          <a:ext cx="111240" cy="11124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Forma1" stroked="t" style="position:absolute;margin-left:-3.75pt;margin-top:3.3pt;width:8.7pt;height:8.7pt">
                <w10:wrap type="none"/>
                <v:fill o:detectmouseclick="t" on="false"/>
                <v:stroke color="black" joinstyle="round" endcap="flat"/>
              </v:rect>
            </w:pict>
          </mc:Fallback>
        </mc:AlternateContent>
      </w:r>
      <w:r>
        <w:rPr>
          <w:rFonts w:ascii="Times New Roman" w:hAnsi="Times New Roman"/>
          <w:b w:val="false"/>
          <w:bCs w:val="false"/>
          <w:sz w:val="24"/>
          <w:szCs w:val="24"/>
          <w:u w:val="none"/>
        </w:rPr>
        <w:t xml:space="preserve">   </w:t>
      </w:r>
      <w:r>
        <w:rPr>
          <w:rFonts w:ascii="Times New Roman" w:hAnsi="Times New Roman"/>
          <w:b w:val="false"/>
          <w:bCs w:val="false"/>
          <w:sz w:val="24"/>
          <w:szCs w:val="24"/>
          <w:u w:val="none"/>
        </w:rPr>
        <w:t>di aver preso visione dell’informativa sulla privacy contenuta all’art. 11 dell’avviso pubblico;</w:t>
      </w:r>
    </w:p>
    <w:p>
      <w:pPr>
        <w:pStyle w:val="Normal"/>
        <w:bidi w:val="0"/>
        <w:spacing w:lineRule="auto" w:line="276"/>
        <w:jc w:val="both"/>
        <w:rPr/>
      </w:pPr>
      <w:r>
        <mc:AlternateContent>
          <mc:Choice Requires="wps">
            <w:drawing>
              <wp:anchor behindDoc="0" distT="0" distB="0" distL="0" distR="0" simplePos="0" locked="0" layoutInCell="1" allowOverlap="1" relativeHeight="6">
                <wp:simplePos x="0" y="0"/>
                <wp:positionH relativeFrom="column">
                  <wp:posOffset>-47625</wp:posOffset>
                </wp:positionH>
                <wp:positionV relativeFrom="paragraph">
                  <wp:posOffset>41910</wp:posOffset>
                </wp:positionV>
                <wp:extent cx="111760" cy="111760"/>
                <wp:effectExtent l="0" t="0" r="0" b="0"/>
                <wp:wrapNone/>
                <wp:docPr id="6" name="Forma1"/>
                <a:graphic xmlns:a="http://schemas.openxmlformats.org/drawingml/2006/main">
                  <a:graphicData uri="http://schemas.microsoft.com/office/word/2010/wordprocessingShape">
                    <wps:wsp>
                      <wps:cNvSpPr/>
                      <wps:spPr>
                        <a:xfrm>
                          <a:off x="0" y="0"/>
                          <a:ext cx="111240" cy="111240"/>
                        </a:xfrm>
                        <a:prstGeom prst="rect">
                          <a:avLst/>
                        </a:prstGeom>
                        <a:noFill/>
                        <a:ln>
                          <a:solidFill>
                            <a:srgbClr val="000000"/>
                          </a:solidFill>
                        </a:ln>
                      </wps:spPr>
                      <wps:style>
                        <a:lnRef idx="0"/>
                        <a:fillRef idx="0"/>
                        <a:effectRef idx="0"/>
                        <a:fontRef idx="minor"/>
                      </wps:style>
                      <wps:bodyPr/>
                    </wps:wsp>
                  </a:graphicData>
                </a:graphic>
              </wp:anchor>
            </w:drawing>
          </mc:Choice>
          <mc:Fallback>
            <w:pict>
              <v:rect id="shape_0" ID="Forma1" stroked="t" style="position:absolute;margin-left:-3.75pt;margin-top:3.3pt;width:8.7pt;height:8.7pt">
                <w10:wrap type="none"/>
                <v:fill o:detectmouseclick="t" on="false"/>
                <v:stroke color="black" joinstyle="round" endcap="flat"/>
              </v:rect>
            </w:pict>
          </mc:Fallback>
        </mc:AlternateContent>
      </w:r>
      <w:r>
        <w:rPr>
          <w:rFonts w:ascii="Times New Roman" w:hAnsi="Times New Roman"/>
          <w:b w:val="false"/>
          <w:bCs w:val="false"/>
          <w:sz w:val="24"/>
          <w:szCs w:val="24"/>
          <w:u w:val="none"/>
        </w:rPr>
        <w:t xml:space="preserve">  </w:t>
      </w:r>
      <w:r>
        <w:rPr>
          <w:rFonts w:ascii="Times New Roman" w:hAnsi="Times New Roman"/>
          <w:b w:val="false"/>
          <w:bCs w:val="false"/>
          <w:sz w:val="24"/>
          <w:szCs w:val="24"/>
          <w:u w:val="none"/>
        </w:rPr>
        <w:t>di au</w:t>
      </w:r>
      <w:r>
        <w:rPr>
          <w:rFonts w:ascii="Times New Roman" w:hAnsi="Times New Roman"/>
          <w:b w:val="false"/>
          <w:bCs w:val="false"/>
        </w:rPr>
        <w:t xml:space="preserve">torizzare il Comune di Giulianova al trattamento dei dati personali, ai sensi del </w:t>
      </w:r>
      <w:r>
        <w:rPr>
          <w:rFonts w:ascii="Times New Roman" w:hAnsi="Times New Roman"/>
          <w:b w:val="false"/>
          <w:bCs w:val="false"/>
        </w:rPr>
        <w:t>combinato disposto di cui  all’art. 13 del Reg. UE 679/2016 (GDPR) e dell’art. 13 del</w:t>
      </w:r>
      <w:r>
        <w:rPr>
          <w:rFonts w:ascii="Times New Roman" w:hAnsi="Times New Roman"/>
          <w:b w:val="false"/>
          <w:bCs w:val="false"/>
        </w:rPr>
        <w:t xml:space="preserve"> D.Lgs. 196/</w:t>
      </w:r>
      <w:r>
        <w:rPr>
          <w:rFonts w:ascii="Times New Roman" w:hAnsi="Times New Roman"/>
          <w:b w:val="false"/>
          <w:bCs w:val="false"/>
        </w:rPr>
        <w:t>2003 (Codice in materia di protezione dei dati personali).</w:t>
      </w:r>
    </w:p>
    <w:p>
      <w:pPr>
        <w:pStyle w:val="Normal"/>
        <w:bidi w:val="0"/>
        <w:spacing w:lineRule="auto" w:line="276"/>
        <w:jc w:val="both"/>
        <w:rPr>
          <w:rFonts w:ascii="Times New Roman" w:hAnsi="Times New Roman"/>
          <w:b/>
          <w:b/>
          <w:bCs/>
          <w:sz w:val="24"/>
          <w:szCs w:val="24"/>
          <w:u w:val="none"/>
        </w:rPr>
      </w:pPr>
      <w:r>
        <w:rPr>
          <w:rFonts w:ascii="Times New Roman" w:hAnsi="Times New Roman"/>
          <w:b/>
          <w:bCs/>
          <w:sz w:val="24"/>
          <w:szCs w:val="24"/>
          <w:u w:val="none"/>
        </w:rPr>
      </w:r>
    </w:p>
    <w:p>
      <w:pPr>
        <w:pStyle w:val="Normal"/>
        <w:bidi w:val="0"/>
        <w:spacing w:lineRule="auto" w:line="276"/>
        <w:jc w:val="both"/>
        <w:rPr>
          <w:rFonts w:ascii="Times New Roman" w:hAnsi="Times New Roman"/>
          <w:b/>
          <w:b/>
          <w:bCs/>
          <w:sz w:val="24"/>
          <w:szCs w:val="24"/>
          <w:u w:val="none"/>
        </w:rPr>
      </w:pPr>
      <w:r>
        <w:rPr>
          <w:rFonts w:ascii="Times New Roman" w:hAnsi="Times New Roman"/>
          <w:b/>
          <w:bCs/>
          <w:sz w:val="24"/>
          <w:szCs w:val="24"/>
          <w:u w:val="none"/>
        </w:rPr>
        <w:t>Alla domanda si allegano i seguenti documenti:</w:t>
      </w:r>
    </w:p>
    <w:p>
      <w:pPr>
        <w:pStyle w:val="ListParagraph"/>
        <w:numPr>
          <w:ilvl w:val="0"/>
          <w:numId w:val="1"/>
        </w:numPr>
        <w:bidi w:val="0"/>
        <w:spacing w:lineRule="auto" w:line="276"/>
        <w:jc w:val="both"/>
        <w:rPr/>
      </w:pPr>
      <w:r>
        <w:rPr>
          <w:rFonts w:ascii="Times New Roman" w:hAnsi="Times New Roman"/>
          <w:b w:val="false"/>
          <w:bCs w:val="false"/>
          <w:sz w:val="24"/>
          <w:szCs w:val="24"/>
          <w:u w:val="none"/>
        </w:rPr>
        <w:t>C</w:t>
      </w:r>
      <w:r>
        <w:rPr>
          <w:rFonts w:ascii="Times New Roman" w:hAnsi="Times New Roman"/>
          <w:b w:val="false"/>
          <w:bCs w:val="false"/>
          <w:sz w:val="24"/>
          <w:szCs w:val="24"/>
          <w:u w:val="none"/>
        </w:rPr>
        <w:t xml:space="preserve">opia </w:t>
      </w:r>
      <w:r>
        <w:rPr>
          <w:rFonts w:ascii="Times New Roman" w:hAnsi="Times New Roman"/>
          <w:b w:val="false"/>
          <w:bCs w:val="false"/>
          <w:sz w:val="24"/>
          <w:szCs w:val="24"/>
          <w:u w:val="none"/>
        </w:rPr>
        <w:t xml:space="preserve">documento di riconoscimento </w:t>
      </w:r>
      <w:r>
        <w:rPr>
          <w:rFonts w:ascii="Times New Roman" w:hAnsi="Times New Roman"/>
          <w:b w:val="false"/>
          <w:bCs w:val="false"/>
          <w:sz w:val="24"/>
          <w:szCs w:val="24"/>
          <w:u w:val="none"/>
        </w:rPr>
        <w:t>del legale rappresentante del soggetto proponente;</w:t>
      </w:r>
    </w:p>
    <w:p>
      <w:pPr>
        <w:pStyle w:val="ListParagraph"/>
        <w:numPr>
          <w:ilvl w:val="0"/>
          <w:numId w:val="1"/>
        </w:numPr>
        <w:bidi w:val="0"/>
        <w:spacing w:lineRule="auto" w:line="276"/>
        <w:jc w:val="both"/>
        <w:rPr>
          <w:rFonts w:ascii="Times New Roman" w:hAnsi="Times New Roman"/>
          <w:b w:val="false"/>
          <w:b w:val="false"/>
          <w:bCs w:val="false"/>
          <w:sz w:val="24"/>
          <w:szCs w:val="24"/>
          <w:u w:val="none"/>
        </w:rPr>
      </w:pPr>
      <w:r>
        <w:rPr>
          <w:rFonts w:ascii="Times New Roman" w:hAnsi="Times New Roman"/>
          <w:b w:val="false"/>
          <w:bCs w:val="false"/>
          <w:sz w:val="24"/>
          <w:szCs w:val="24"/>
          <w:u w:val="none"/>
        </w:rPr>
        <w:t>Statuto del soggetto proponente;</w:t>
      </w:r>
    </w:p>
    <w:p>
      <w:pPr>
        <w:pStyle w:val="ListParagraph"/>
        <w:numPr>
          <w:ilvl w:val="0"/>
          <w:numId w:val="1"/>
        </w:numPr>
        <w:bidi w:val="0"/>
        <w:spacing w:lineRule="auto" w:line="276"/>
        <w:jc w:val="both"/>
        <w:rPr/>
      </w:pPr>
      <w:r>
        <w:rPr>
          <w:rFonts w:ascii="Times New Roman" w:hAnsi="Times New Roman"/>
          <w:b w:val="false"/>
          <w:bCs w:val="false"/>
          <w:sz w:val="24"/>
          <w:szCs w:val="24"/>
          <w:u w:val="none"/>
        </w:rPr>
        <w:t>Scheda tecnica di progetto e piano finanziario</w:t>
      </w:r>
      <w:r>
        <w:rPr>
          <w:rFonts w:ascii="Times New Roman" w:hAnsi="Times New Roman"/>
          <w:b w:val="false"/>
          <w:bCs w:val="false"/>
          <w:sz w:val="24"/>
          <w:szCs w:val="24"/>
          <w:u w:val="none"/>
        </w:rPr>
        <w:t>;</w:t>
      </w:r>
    </w:p>
    <w:p>
      <w:pPr>
        <w:pStyle w:val="ListParagraph"/>
        <w:numPr>
          <w:ilvl w:val="0"/>
          <w:numId w:val="1"/>
        </w:numPr>
        <w:bidi w:val="0"/>
        <w:spacing w:lineRule="auto" w:line="276"/>
        <w:jc w:val="both"/>
        <w:rPr>
          <w:rFonts w:ascii="Times New Roman" w:hAnsi="Times New Roman"/>
          <w:b w:val="false"/>
          <w:b w:val="false"/>
          <w:bCs w:val="false"/>
          <w:sz w:val="24"/>
          <w:szCs w:val="24"/>
          <w:u w:val="none"/>
        </w:rPr>
      </w:pPr>
      <w:r>
        <w:rPr>
          <w:rFonts w:ascii="Times New Roman" w:hAnsi="Times New Roman"/>
          <w:b w:val="false"/>
          <w:bCs w:val="false"/>
          <w:sz w:val="24"/>
          <w:szCs w:val="24"/>
          <w:u w:val="none"/>
        </w:rPr>
        <w:t>Eventuale accordo di partenariato e documento di riconoscimento dei legali rappresentanti dei partner.</w:t>
      </w:r>
    </w:p>
    <w:p>
      <w:pPr>
        <w:pStyle w:val="Corpodeltesto"/>
        <w:bidi w:val="0"/>
        <w:spacing w:lineRule="auto" w:line="276" w:before="5" w:after="0"/>
        <w:ind w:start="720" w:end="0" w:hanging="0"/>
        <w:jc w:val="start"/>
        <w:rPr>
          <w:rFonts w:ascii="Times New Roman" w:hAnsi="Times New Roman" w:eastAsia="Calibri"/>
          <w:color w:val="000009"/>
          <w:spacing w:val="14"/>
          <w:sz w:val="24"/>
          <w:szCs w:val="24"/>
        </w:rPr>
      </w:pPr>
      <w:r>
        <w:rPr>
          <w:rFonts w:eastAsia="Calibri" w:ascii="Times New Roman" w:hAnsi="Times New Roman"/>
          <w:color w:val="000009"/>
          <w:spacing w:val="14"/>
          <w:sz w:val="24"/>
          <w:szCs w:val="24"/>
        </w:rPr>
      </w:r>
    </w:p>
    <w:p>
      <w:pPr>
        <w:pStyle w:val="Normal"/>
        <w:bidi w:val="0"/>
        <w:spacing w:lineRule="auto" w:line="276" w:before="5" w:after="200"/>
        <w:jc w:val="both"/>
        <w:rPr>
          <w:rFonts w:ascii="Times New Roman" w:hAnsi="Times New Roman"/>
          <w:b/>
          <w:b/>
          <w:bCs/>
          <w:sz w:val="24"/>
          <w:szCs w:val="24"/>
          <w:u w:val="none"/>
        </w:rPr>
      </w:pPr>
      <w:r>
        <w:rPr>
          <w:rFonts w:ascii="Times New Roman" w:hAnsi="Times New Roman"/>
          <w:b/>
          <w:bCs/>
          <w:sz w:val="24"/>
          <w:szCs w:val="24"/>
          <w:u w:val="none"/>
        </w:rPr>
        <w:t xml:space="preserve">Il presente modulo deve essere consegnato a mano presso l’Ufficio Protocollo dell’ente o inviato tramite PEC all’indirizzo: </w:t>
      </w:r>
      <w:hyperlink r:id="rId2">
        <w:r>
          <w:rPr>
            <w:rStyle w:val="Collegamentoipertestuale1"/>
            <w:rFonts w:ascii="Times New Roman" w:hAnsi="Times New Roman"/>
            <w:b/>
            <w:bCs/>
            <w:sz w:val="24"/>
            <w:szCs w:val="24"/>
          </w:rPr>
          <w:t>protocollogenerale@comunedigiulianova.it</w:t>
        </w:r>
      </w:hyperlink>
      <w:r>
        <w:rPr>
          <w:rStyle w:val="CollegamentoInternet"/>
          <w:rFonts w:ascii="Times New Roman" w:hAnsi="Times New Roman"/>
          <w:b/>
          <w:bCs/>
          <w:sz w:val="24"/>
          <w:szCs w:val="24"/>
          <w:u w:val="none"/>
        </w:rPr>
        <w:t xml:space="preserve"> </w:t>
      </w:r>
    </w:p>
    <w:p>
      <w:pPr>
        <w:pStyle w:val="Normal"/>
        <w:bidi w:val="0"/>
        <w:spacing w:lineRule="auto" w:line="276"/>
        <w:jc w:val="center"/>
        <w:rPr>
          <w:rFonts w:ascii="Times New Roman" w:hAnsi="Times New Roman"/>
          <w:b w:val="false"/>
          <w:b w:val="false"/>
          <w:bCs w:val="false"/>
          <w:sz w:val="24"/>
          <w:szCs w:val="24"/>
          <w:u w:val="none"/>
        </w:rPr>
      </w:pPr>
      <w:r>
        <w:rPr>
          <w:rFonts w:ascii="Times New Roman" w:hAnsi="Times New Roman"/>
          <w:b w:val="false"/>
          <w:bCs w:val="false"/>
          <w:sz w:val="24"/>
          <w:szCs w:val="24"/>
          <w:u w:val="none"/>
        </w:rPr>
      </w:r>
    </w:p>
    <w:p>
      <w:pPr>
        <w:pStyle w:val="Normal"/>
        <w:bidi w:val="0"/>
        <w:spacing w:lineRule="auto" w:line="276"/>
        <w:jc w:val="both"/>
        <w:rPr>
          <w:rFonts w:ascii="Times New Roman" w:hAnsi="Times New Roman"/>
          <w:b w:val="false"/>
          <w:b w:val="false"/>
          <w:bCs w:val="false"/>
          <w:sz w:val="24"/>
          <w:szCs w:val="24"/>
          <w:u w:val="none"/>
        </w:rPr>
      </w:pPr>
      <w:r>
        <w:rPr>
          <w:rFonts w:ascii="Times New Roman" w:hAnsi="Times New Roman"/>
          <w:b w:val="false"/>
          <w:bCs w:val="false"/>
          <w:sz w:val="24"/>
          <w:szCs w:val="24"/>
          <w:u w:val="none"/>
        </w:rPr>
      </w:r>
    </w:p>
    <w:p>
      <w:pPr>
        <w:pStyle w:val="Normal"/>
        <w:bidi w:val="0"/>
        <w:spacing w:lineRule="auto" w:line="276"/>
        <w:jc w:val="both"/>
        <w:rPr>
          <w:rFonts w:ascii="Times New Roman" w:hAnsi="Times New Roman"/>
          <w:b w:val="false"/>
          <w:b w:val="false"/>
          <w:bCs w:val="false"/>
          <w:sz w:val="24"/>
          <w:szCs w:val="24"/>
          <w:u w:val="none"/>
        </w:rPr>
      </w:pPr>
      <w:r>
        <w:rPr>
          <w:rFonts w:ascii="Times New Roman" w:hAnsi="Times New Roman"/>
          <w:b w:val="false"/>
          <w:bCs w:val="false"/>
          <w:sz w:val="24"/>
          <w:szCs w:val="24"/>
          <w:u w:val="none"/>
        </w:rPr>
        <w:t xml:space="preserve">    </w:t>
      </w:r>
      <w:r>
        <w:rPr>
          <w:rFonts w:ascii="Times New Roman" w:hAnsi="Times New Roman"/>
          <w:b w:val="false"/>
          <w:bCs w:val="false"/>
          <w:sz w:val="24"/>
          <w:szCs w:val="24"/>
          <w:u w:val="none"/>
        </w:rPr>
        <w:t>Luogo e Data                                                                                                 Firma del dichiarante</w:t>
      </w:r>
    </w:p>
    <w:p>
      <w:pPr>
        <w:pStyle w:val="Normal"/>
        <w:bidi w:val="0"/>
        <w:spacing w:lineRule="auto" w:line="276"/>
        <w:jc w:val="both"/>
        <w:rPr>
          <w:rFonts w:ascii="Times New Roman" w:hAnsi="Times New Roman"/>
          <w:b w:val="false"/>
          <w:b w:val="false"/>
          <w:bCs w:val="false"/>
          <w:sz w:val="24"/>
          <w:szCs w:val="24"/>
          <w:u w:val="none"/>
        </w:rPr>
      </w:pPr>
      <w:r>
        <w:rPr>
          <w:rFonts w:ascii="Times New Roman" w:hAnsi="Times New Roman"/>
          <w:b w:val="false"/>
          <w:bCs w:val="false"/>
          <w:sz w:val="24"/>
          <w:szCs w:val="24"/>
          <w:u w:val="none"/>
        </w:rPr>
      </w:r>
    </w:p>
    <w:p>
      <w:pPr>
        <w:pStyle w:val="Normal"/>
        <w:bidi w:val="0"/>
        <w:spacing w:lineRule="auto" w:line="276"/>
        <w:jc w:val="both"/>
        <w:rPr>
          <w:rFonts w:ascii="Times New Roman" w:hAnsi="Times New Roman"/>
          <w:b w:val="false"/>
          <w:b w:val="false"/>
          <w:bCs w:val="false"/>
          <w:sz w:val="24"/>
          <w:szCs w:val="24"/>
          <w:u w:val="none"/>
        </w:rPr>
      </w:pPr>
      <w:r>
        <w:rPr>
          <w:rFonts w:ascii="Times New Roman" w:hAnsi="Times New Roman"/>
          <w:b w:val="false"/>
          <w:bCs w:val="false"/>
          <w:sz w:val="24"/>
          <w:szCs w:val="24"/>
          <w:u w:val="none"/>
        </w:rPr>
        <w:t>________________                                                                                      _____________________</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start"/>
      <w:pPr>
        <w:tabs>
          <w:tab w:val="num" w:pos="720"/>
        </w:tabs>
        <w:ind w:start="720" w:hanging="360"/>
      </w:pPr>
      <w:rPr/>
    </w:lvl>
    <w:lvl w:ilvl="1">
      <w:start w:val="1"/>
      <w:numFmt w:val="lowerLetter"/>
      <w:lvlText w:val="%2)"/>
      <w:lvlJc w:val="start"/>
      <w:pPr>
        <w:tabs>
          <w:tab w:val="num" w:pos="1080"/>
        </w:tabs>
        <w:ind w:start="1080" w:hanging="360"/>
      </w:pPr>
      <w:rPr/>
    </w:lvl>
    <w:lvl w:ilvl="2">
      <w:start w:val="1"/>
      <w:numFmt w:val="lowerLetter"/>
      <w:lvlText w:val="%3)"/>
      <w:lvlJc w:val="start"/>
      <w:pPr>
        <w:tabs>
          <w:tab w:val="num" w:pos="1440"/>
        </w:tabs>
        <w:ind w:start="1440" w:hanging="360"/>
      </w:pPr>
      <w:rPr/>
    </w:lvl>
    <w:lvl w:ilvl="3">
      <w:start w:val="1"/>
      <w:numFmt w:val="lowerLetter"/>
      <w:lvlText w:val="%4)"/>
      <w:lvlJc w:val="start"/>
      <w:pPr>
        <w:tabs>
          <w:tab w:val="num" w:pos="1800"/>
        </w:tabs>
        <w:ind w:start="1800" w:hanging="360"/>
      </w:pPr>
      <w:rPr/>
    </w:lvl>
    <w:lvl w:ilvl="4">
      <w:start w:val="1"/>
      <w:numFmt w:val="lowerLetter"/>
      <w:lvlText w:val="%5)"/>
      <w:lvlJc w:val="start"/>
      <w:pPr>
        <w:tabs>
          <w:tab w:val="num" w:pos="2160"/>
        </w:tabs>
        <w:ind w:start="2160" w:hanging="360"/>
      </w:pPr>
      <w:rPr/>
    </w:lvl>
    <w:lvl w:ilvl="5">
      <w:start w:val="1"/>
      <w:numFmt w:val="lowerLetter"/>
      <w:lvlText w:val="%6)"/>
      <w:lvlJc w:val="start"/>
      <w:pPr>
        <w:tabs>
          <w:tab w:val="num" w:pos="2520"/>
        </w:tabs>
        <w:ind w:start="2520" w:hanging="360"/>
      </w:pPr>
      <w:rPr/>
    </w:lvl>
    <w:lvl w:ilvl="6">
      <w:start w:val="1"/>
      <w:numFmt w:val="lowerLetter"/>
      <w:lvlText w:val="%7)"/>
      <w:lvlJc w:val="start"/>
      <w:pPr>
        <w:tabs>
          <w:tab w:val="num" w:pos="2880"/>
        </w:tabs>
        <w:ind w:start="2880" w:hanging="360"/>
      </w:pPr>
      <w:rPr/>
    </w:lvl>
    <w:lvl w:ilvl="7">
      <w:start w:val="1"/>
      <w:numFmt w:val="lowerLetter"/>
      <w:lvlText w:val="%8)"/>
      <w:lvlJc w:val="start"/>
      <w:pPr>
        <w:tabs>
          <w:tab w:val="num" w:pos="3240"/>
        </w:tabs>
        <w:ind w:start="3240" w:hanging="360"/>
      </w:pPr>
      <w:rPr/>
    </w:lvl>
    <w:lvl w:ilvl="8">
      <w:start w:val="1"/>
      <w:numFmt w:val="lowerLetter"/>
      <w:lvlText w:val="%9)"/>
      <w:lvlJc w:val="start"/>
      <w:pPr>
        <w:tabs>
          <w:tab w:val="num" w:pos="3600"/>
        </w:tabs>
        <w:ind w:start="3600" w:hanging="360"/>
      </w:pPr>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it-IT" w:eastAsia="zh-CN" w:bidi="hi-IN"/>
    </w:rPr>
  </w:style>
  <w:style w:type="character" w:styleId="CollegamentoInternet">
    <w:name w:val="Collegamento Internet"/>
    <w:rPr>
      <w:color w:val="000080"/>
      <w:u w:val="single"/>
      <w:lang w:val="zxx" w:eastAsia="zxx" w:bidi="zxx"/>
    </w:rPr>
  </w:style>
  <w:style w:type="character" w:styleId="Collegamentoipertestuale1">
    <w:name w:val="Collegamento ipertestuale1"/>
    <w:qFormat/>
    <w:rPr>
      <w:color w:val="0000FF"/>
      <w:u w:val="single"/>
    </w:rPr>
  </w:style>
  <w:style w:type="character" w:styleId="WW8Num1z0">
    <w:name w:val="WW8Num1z0"/>
    <w:qFormat/>
    <w:rPr>
      <w:rFonts w:ascii="Calibri" w:hAnsi="Calibri" w:cs="Calibri"/>
      <w:color w:val="000009"/>
      <w:spacing w:val="14"/>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qFormat/>
    <w:pPr>
      <w:spacing w:before="0" w:after="200"/>
      <w:ind w:start="720" w:end="0" w:hanging="0"/>
      <w:contextualSpacing/>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generale@comunedigiulianova.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70</TotalTime>
  <Application>LibreOffice/6.3.6.2$Windows_X86_64 LibreOffice_project/2196df99b074d8a661f4036fca8fa0cbfa33a497</Application>
  <Pages>2</Pages>
  <Words>342</Words>
  <CharactersWithSpaces>2938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2022-03-16T10:42:50Z</dcterms:created>
  <dc:creator/>
  <dc:description/>
  <dc:language>it-IT</dc:language>
  <cp:lastModifiedBy/>
  <dcterms:modified xsi:type="dcterms:W3CDTF">2022-05-20T14:49:19Z</dcterms:modified>
  <cp:revision>9</cp:revision>
  <dc:subject/>
  <dc:title/>
</cp:coreProperties>
</file>