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EEAC" w14:textId="77777777" w:rsidR="00847A9B" w:rsidRPr="00847A9B" w:rsidRDefault="00847A9B" w:rsidP="00847A9B">
      <w:pPr>
        <w:spacing w:after="0" w:line="240" w:lineRule="auto"/>
        <w:jc w:val="center"/>
        <w:rPr>
          <w:rFonts w:ascii="Times New Roman" w:hAnsi="Times New Roman"/>
          <w:b/>
          <w:i/>
          <w:sz w:val="32"/>
          <w:szCs w:val="32"/>
          <w:lang w:eastAsia="it-IT"/>
        </w:rPr>
      </w:pPr>
      <w:r w:rsidRPr="00847A9B">
        <w:rPr>
          <w:rFonts w:ascii="Times New Roman" w:hAnsi="Times New Roman"/>
          <w:b/>
          <w:i/>
          <w:sz w:val="32"/>
          <w:szCs w:val="32"/>
          <w:lang w:eastAsia="it-IT"/>
        </w:rPr>
        <w:t>Dichiarazione sostitutiva di certificazione  ANTIMAFIA</w:t>
      </w:r>
    </w:p>
    <w:p w14:paraId="7AD8333F" w14:textId="77777777" w:rsidR="00847A9B" w:rsidRPr="00847A9B" w:rsidRDefault="00847A9B" w:rsidP="00847A9B">
      <w:pPr>
        <w:spacing w:after="0" w:line="240" w:lineRule="auto"/>
        <w:jc w:val="center"/>
        <w:rPr>
          <w:rFonts w:ascii="Times New Roman" w:hAnsi="Times New Roman"/>
          <w:b/>
          <w:i/>
          <w:sz w:val="32"/>
          <w:szCs w:val="32"/>
          <w:lang w:eastAsia="it-IT"/>
        </w:rPr>
      </w:pPr>
      <w:r w:rsidRPr="00847A9B">
        <w:rPr>
          <w:rFonts w:ascii="Times New Roman" w:hAnsi="Times New Roman"/>
          <w:b/>
          <w:i/>
          <w:sz w:val="32"/>
          <w:szCs w:val="32"/>
          <w:lang w:eastAsia="it-IT"/>
        </w:rPr>
        <w:t xml:space="preserve">(artt. 46 e 47 del D.P.R. n. 445/2000 e art. 89 </w:t>
      </w:r>
      <w:proofErr w:type="spellStart"/>
      <w:r w:rsidRPr="00847A9B">
        <w:rPr>
          <w:rFonts w:ascii="Times New Roman" w:hAnsi="Times New Roman"/>
          <w:b/>
          <w:i/>
          <w:sz w:val="32"/>
          <w:szCs w:val="32"/>
          <w:lang w:eastAsia="it-IT"/>
        </w:rPr>
        <w:t>D.Lgs.</w:t>
      </w:r>
      <w:proofErr w:type="spellEnd"/>
      <w:r w:rsidRPr="00847A9B">
        <w:rPr>
          <w:rFonts w:ascii="Times New Roman" w:hAnsi="Times New Roman"/>
          <w:b/>
          <w:i/>
          <w:sz w:val="32"/>
          <w:szCs w:val="32"/>
          <w:lang w:eastAsia="it-IT"/>
        </w:rPr>
        <w:t xml:space="preserve"> n. 159/2011)</w:t>
      </w:r>
    </w:p>
    <w:p w14:paraId="5332E4E8" w14:textId="77777777" w:rsidR="00847A9B" w:rsidRDefault="00847A9B" w:rsidP="00847A9B">
      <w:pPr>
        <w:spacing w:after="0" w:line="240" w:lineRule="auto"/>
        <w:jc w:val="both"/>
        <w:rPr>
          <w:rFonts w:ascii="Times New Roman" w:hAnsi="Times New Roman"/>
          <w:sz w:val="24"/>
          <w:szCs w:val="24"/>
          <w:lang w:eastAsia="it-IT"/>
        </w:rPr>
      </w:pPr>
    </w:p>
    <w:p w14:paraId="62847D35" w14:textId="77777777" w:rsidR="00A212C4" w:rsidRDefault="00A212C4" w:rsidP="00A212C4">
      <w:pPr>
        <w:spacing w:after="0" w:line="480" w:lineRule="auto"/>
        <w:jc w:val="both"/>
        <w:rPr>
          <w:rFonts w:ascii="Times New Roman" w:hAnsi="Times New Roman"/>
          <w:sz w:val="24"/>
          <w:szCs w:val="24"/>
          <w:lang w:eastAsia="it-IT"/>
        </w:rPr>
      </w:pPr>
    </w:p>
    <w:p w14:paraId="0FC44DCC" w14:textId="77777777" w:rsidR="00847A9B" w:rsidRPr="00847A9B" w:rsidRDefault="00847A9B" w:rsidP="00A212C4">
      <w:pPr>
        <w:spacing w:after="0" w:line="480" w:lineRule="auto"/>
        <w:jc w:val="both"/>
        <w:rPr>
          <w:rFonts w:ascii="Times New Roman" w:hAnsi="Times New Roman"/>
          <w:sz w:val="24"/>
          <w:szCs w:val="24"/>
          <w:lang w:eastAsia="it-IT"/>
        </w:rPr>
      </w:pPr>
      <w:r w:rsidRPr="00847A9B">
        <w:rPr>
          <w:rFonts w:ascii="Times New Roman" w:hAnsi="Times New Roman"/>
          <w:sz w:val="24"/>
          <w:szCs w:val="24"/>
          <w:lang w:eastAsia="it-IT"/>
        </w:rPr>
        <w:t xml:space="preserve">Il/La sottoscritto/a (*) _____________________________________________________________ </w:t>
      </w:r>
    </w:p>
    <w:p w14:paraId="78E94207" w14:textId="77777777" w:rsidR="00847A9B" w:rsidRPr="00847A9B" w:rsidRDefault="00847A9B" w:rsidP="00A212C4">
      <w:pPr>
        <w:spacing w:after="0" w:line="480" w:lineRule="auto"/>
        <w:jc w:val="both"/>
        <w:rPr>
          <w:rFonts w:ascii="Times New Roman" w:hAnsi="Times New Roman"/>
          <w:sz w:val="24"/>
          <w:szCs w:val="24"/>
          <w:lang w:eastAsia="it-IT"/>
        </w:rPr>
      </w:pPr>
      <w:r w:rsidRPr="00847A9B">
        <w:rPr>
          <w:rFonts w:ascii="Times New Roman" w:hAnsi="Times New Roman"/>
          <w:sz w:val="24"/>
          <w:szCs w:val="24"/>
          <w:lang w:eastAsia="it-IT"/>
        </w:rPr>
        <w:t>nato/a ___________________ il ______________ codice</w:t>
      </w:r>
      <w:r>
        <w:rPr>
          <w:rFonts w:ascii="Times New Roman" w:hAnsi="Times New Roman"/>
          <w:sz w:val="24"/>
          <w:szCs w:val="24"/>
          <w:lang w:eastAsia="it-IT"/>
        </w:rPr>
        <w:t xml:space="preserve"> </w:t>
      </w:r>
      <w:r w:rsidRPr="00847A9B">
        <w:rPr>
          <w:rFonts w:ascii="Times New Roman" w:hAnsi="Times New Roman"/>
          <w:sz w:val="24"/>
          <w:szCs w:val="24"/>
          <w:lang w:eastAsia="it-IT"/>
        </w:rPr>
        <w:t>fiscale __________________________</w:t>
      </w:r>
      <w:r>
        <w:rPr>
          <w:rFonts w:ascii="Times New Roman" w:hAnsi="Times New Roman"/>
          <w:sz w:val="24"/>
          <w:szCs w:val="24"/>
          <w:lang w:eastAsia="it-IT"/>
        </w:rPr>
        <w:t>_</w:t>
      </w:r>
    </w:p>
    <w:p w14:paraId="27970C38" w14:textId="77777777" w:rsidR="00847A9B" w:rsidRPr="00847A9B" w:rsidRDefault="00847A9B" w:rsidP="00A212C4">
      <w:pPr>
        <w:spacing w:after="0" w:line="480" w:lineRule="auto"/>
        <w:jc w:val="both"/>
        <w:rPr>
          <w:rFonts w:ascii="Times New Roman" w:hAnsi="Times New Roman"/>
          <w:sz w:val="24"/>
          <w:szCs w:val="24"/>
          <w:lang w:eastAsia="it-IT"/>
        </w:rPr>
      </w:pPr>
      <w:r w:rsidRPr="00847A9B">
        <w:rPr>
          <w:rFonts w:ascii="Times New Roman" w:hAnsi="Times New Roman"/>
          <w:sz w:val="24"/>
          <w:szCs w:val="24"/>
          <w:lang w:eastAsia="it-IT"/>
        </w:rPr>
        <w:t xml:space="preserve">di essere residente a ____________________________________________________, provincia </w:t>
      </w:r>
    </w:p>
    <w:p w14:paraId="68BC759E" w14:textId="77777777" w:rsidR="00847A9B" w:rsidRPr="00847A9B" w:rsidRDefault="00847A9B" w:rsidP="00A212C4">
      <w:pPr>
        <w:spacing w:after="0" w:line="480" w:lineRule="auto"/>
        <w:jc w:val="both"/>
        <w:rPr>
          <w:rFonts w:ascii="Times New Roman" w:hAnsi="Times New Roman"/>
          <w:sz w:val="24"/>
          <w:szCs w:val="24"/>
          <w:lang w:eastAsia="it-IT"/>
        </w:rPr>
      </w:pPr>
      <w:r w:rsidRPr="00847A9B">
        <w:rPr>
          <w:rFonts w:ascii="Times New Roman" w:hAnsi="Times New Roman"/>
          <w:sz w:val="24"/>
          <w:szCs w:val="24"/>
          <w:lang w:eastAsia="it-IT"/>
        </w:rPr>
        <w:t xml:space="preserve">di __________________ via/piazza ______________________________________, n. ________, </w:t>
      </w:r>
    </w:p>
    <w:p w14:paraId="20F90DDC" w14:textId="77777777" w:rsidR="00847A9B" w:rsidRPr="00847A9B" w:rsidRDefault="00847A9B" w:rsidP="00A212C4">
      <w:pPr>
        <w:spacing w:after="0" w:line="300" w:lineRule="exact"/>
        <w:jc w:val="both"/>
        <w:rPr>
          <w:rFonts w:ascii="Times New Roman" w:hAnsi="Times New Roman"/>
          <w:sz w:val="24"/>
          <w:szCs w:val="24"/>
          <w:lang w:eastAsia="it-IT"/>
        </w:rPr>
      </w:pPr>
      <w:r w:rsidRPr="00847A9B">
        <w:rPr>
          <w:rFonts w:ascii="Times New Roman" w:hAnsi="Times New Roman"/>
          <w:sz w:val="24"/>
          <w:szCs w:val="24"/>
          <w:lang w:eastAsia="it-IT"/>
        </w:rPr>
        <w:t>consapevole della responsabilità penale prevista da</w:t>
      </w:r>
      <w:r>
        <w:rPr>
          <w:rFonts w:ascii="Times New Roman" w:hAnsi="Times New Roman"/>
          <w:sz w:val="24"/>
          <w:szCs w:val="24"/>
          <w:lang w:eastAsia="it-IT"/>
        </w:rPr>
        <w:t xml:space="preserve"> </w:t>
      </w:r>
      <w:proofErr w:type="spellStart"/>
      <w:r w:rsidRPr="00847A9B">
        <w:rPr>
          <w:rFonts w:ascii="Times New Roman" w:hAnsi="Times New Roman"/>
          <w:sz w:val="24"/>
          <w:szCs w:val="24"/>
          <w:lang w:eastAsia="it-IT"/>
        </w:rPr>
        <w:t>ll’art</w:t>
      </w:r>
      <w:proofErr w:type="spellEnd"/>
      <w:r w:rsidRPr="00847A9B">
        <w:rPr>
          <w:rFonts w:ascii="Times New Roman" w:hAnsi="Times New Roman"/>
          <w:sz w:val="24"/>
          <w:szCs w:val="24"/>
          <w:lang w:eastAsia="it-IT"/>
        </w:rPr>
        <w:t xml:space="preserve">. 76 del D.P.R. n. 445/2000 e </w:t>
      </w:r>
      <w:proofErr w:type="spellStart"/>
      <w:r w:rsidRPr="00847A9B">
        <w:rPr>
          <w:rFonts w:ascii="Times New Roman" w:hAnsi="Times New Roman"/>
          <w:sz w:val="24"/>
          <w:szCs w:val="24"/>
          <w:lang w:eastAsia="it-IT"/>
        </w:rPr>
        <w:t>s.m.i.</w:t>
      </w:r>
      <w:proofErr w:type="spellEnd"/>
      <w:r w:rsidRPr="00847A9B">
        <w:rPr>
          <w:rFonts w:ascii="Times New Roman" w:hAnsi="Times New Roman"/>
          <w:sz w:val="24"/>
          <w:szCs w:val="24"/>
          <w:lang w:eastAsia="it-IT"/>
        </w:rPr>
        <w:t>, in caso di dichiarazioni false, falsità in atti, uso o</w:t>
      </w:r>
      <w:r>
        <w:rPr>
          <w:rFonts w:ascii="Times New Roman" w:hAnsi="Times New Roman"/>
          <w:sz w:val="24"/>
          <w:szCs w:val="24"/>
          <w:lang w:eastAsia="it-IT"/>
        </w:rPr>
        <w:t xml:space="preserve"> </w:t>
      </w:r>
      <w:r w:rsidRPr="00847A9B">
        <w:rPr>
          <w:rFonts w:ascii="Times New Roman" w:hAnsi="Times New Roman"/>
          <w:sz w:val="24"/>
          <w:szCs w:val="24"/>
          <w:lang w:eastAsia="it-IT"/>
        </w:rPr>
        <w:t xml:space="preserve">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 </w:t>
      </w:r>
    </w:p>
    <w:p w14:paraId="0D957423" w14:textId="77777777" w:rsidR="00A212C4" w:rsidRDefault="00A212C4" w:rsidP="00847A9B">
      <w:pPr>
        <w:spacing w:after="0" w:line="240" w:lineRule="auto"/>
        <w:jc w:val="center"/>
        <w:rPr>
          <w:rFonts w:ascii="Times New Roman" w:hAnsi="Times New Roman"/>
          <w:b/>
          <w:sz w:val="28"/>
          <w:szCs w:val="28"/>
          <w:lang w:eastAsia="it-IT"/>
        </w:rPr>
      </w:pPr>
    </w:p>
    <w:p w14:paraId="39951392" w14:textId="77777777" w:rsidR="00847A9B" w:rsidRPr="00847A9B" w:rsidRDefault="00847A9B" w:rsidP="00847A9B">
      <w:pPr>
        <w:spacing w:after="0" w:line="240" w:lineRule="auto"/>
        <w:jc w:val="center"/>
        <w:rPr>
          <w:rFonts w:ascii="Times New Roman" w:hAnsi="Times New Roman"/>
          <w:b/>
          <w:sz w:val="28"/>
          <w:szCs w:val="28"/>
          <w:lang w:eastAsia="it-IT"/>
        </w:rPr>
      </w:pPr>
      <w:r w:rsidRPr="00847A9B">
        <w:rPr>
          <w:rFonts w:ascii="Times New Roman" w:hAnsi="Times New Roman"/>
          <w:b/>
          <w:sz w:val="28"/>
          <w:szCs w:val="28"/>
          <w:lang w:eastAsia="it-IT"/>
        </w:rPr>
        <w:t>D I C H I A R A</w:t>
      </w:r>
    </w:p>
    <w:p w14:paraId="271C8C00" w14:textId="77777777" w:rsidR="00847A9B" w:rsidRDefault="00847A9B" w:rsidP="00847A9B">
      <w:pPr>
        <w:spacing w:after="0" w:line="240" w:lineRule="auto"/>
        <w:jc w:val="center"/>
        <w:rPr>
          <w:rFonts w:ascii="Times New Roman" w:hAnsi="Times New Roman"/>
          <w:b/>
          <w:i/>
          <w:sz w:val="20"/>
          <w:szCs w:val="20"/>
          <w:lang w:eastAsia="it-IT"/>
        </w:rPr>
      </w:pPr>
      <w:r w:rsidRPr="00847A9B">
        <w:rPr>
          <w:rFonts w:ascii="Times New Roman" w:hAnsi="Times New Roman"/>
          <w:b/>
          <w:i/>
          <w:sz w:val="20"/>
          <w:szCs w:val="20"/>
          <w:lang w:eastAsia="it-IT"/>
        </w:rPr>
        <w:t xml:space="preserve">ai sensi degli artt. 46 e 47 del D.P.R. 445/2000 e </w:t>
      </w:r>
      <w:proofErr w:type="spellStart"/>
      <w:r w:rsidRPr="00847A9B">
        <w:rPr>
          <w:rFonts w:ascii="Times New Roman" w:hAnsi="Times New Roman"/>
          <w:b/>
          <w:i/>
          <w:sz w:val="20"/>
          <w:szCs w:val="20"/>
          <w:lang w:eastAsia="it-IT"/>
        </w:rPr>
        <w:t>s.m.i.</w:t>
      </w:r>
      <w:proofErr w:type="spellEnd"/>
    </w:p>
    <w:p w14:paraId="0D33AC2D" w14:textId="77777777" w:rsidR="00847A9B" w:rsidRPr="00847A9B" w:rsidRDefault="00847A9B" w:rsidP="00847A9B">
      <w:pPr>
        <w:spacing w:after="0" w:line="240" w:lineRule="auto"/>
        <w:jc w:val="center"/>
        <w:rPr>
          <w:rFonts w:ascii="Times New Roman" w:hAnsi="Times New Roman"/>
          <w:b/>
          <w:i/>
          <w:sz w:val="20"/>
          <w:szCs w:val="20"/>
          <w:lang w:eastAsia="it-IT"/>
        </w:rPr>
      </w:pPr>
    </w:p>
    <w:p w14:paraId="1260FB77" w14:textId="77777777" w:rsidR="00847A9B" w:rsidRPr="00847A9B" w:rsidRDefault="00847A9B" w:rsidP="00A212C4">
      <w:pPr>
        <w:spacing w:after="0" w:line="300" w:lineRule="exact"/>
        <w:jc w:val="both"/>
        <w:rPr>
          <w:rFonts w:ascii="Times New Roman" w:hAnsi="Times New Roman"/>
          <w:b/>
          <w:sz w:val="24"/>
          <w:szCs w:val="24"/>
          <w:lang w:eastAsia="it-IT"/>
        </w:rPr>
      </w:pPr>
      <w:r w:rsidRPr="00847A9B">
        <w:rPr>
          <w:rFonts w:ascii="Times New Roman" w:hAnsi="Times New Roman"/>
          <w:b/>
          <w:sz w:val="24"/>
          <w:szCs w:val="24"/>
          <w:lang w:eastAsia="it-IT"/>
        </w:rPr>
        <w:t xml:space="preserve">che nei propri confronti non sussistono le cause di decadenza, di sospensione o di divieto di cui all’art. 67 del </w:t>
      </w:r>
      <w:proofErr w:type="spellStart"/>
      <w:r w:rsidRPr="00847A9B">
        <w:rPr>
          <w:rFonts w:ascii="Times New Roman" w:hAnsi="Times New Roman"/>
          <w:b/>
          <w:sz w:val="24"/>
          <w:szCs w:val="24"/>
          <w:lang w:eastAsia="it-IT"/>
        </w:rPr>
        <w:t>D.Lgs.</w:t>
      </w:r>
      <w:proofErr w:type="spellEnd"/>
      <w:r w:rsidRPr="00847A9B">
        <w:rPr>
          <w:rFonts w:ascii="Times New Roman" w:hAnsi="Times New Roman"/>
          <w:b/>
          <w:sz w:val="24"/>
          <w:szCs w:val="24"/>
          <w:lang w:eastAsia="it-IT"/>
        </w:rPr>
        <w:t xml:space="preserve"> n. 159 del 06/09/2011. </w:t>
      </w:r>
    </w:p>
    <w:p w14:paraId="2D9BB1CA" w14:textId="77777777" w:rsidR="00847A9B" w:rsidRDefault="00847A9B" w:rsidP="00A212C4">
      <w:pPr>
        <w:spacing w:after="0" w:line="300" w:lineRule="exact"/>
        <w:jc w:val="both"/>
        <w:rPr>
          <w:rFonts w:ascii="Times New Roman" w:hAnsi="Times New Roman"/>
          <w:sz w:val="24"/>
          <w:szCs w:val="24"/>
          <w:lang w:eastAsia="it-IT"/>
        </w:rPr>
      </w:pPr>
    </w:p>
    <w:p w14:paraId="490056A4" w14:textId="77777777" w:rsidR="00847A9B" w:rsidRPr="00847A9B" w:rsidRDefault="00847A9B" w:rsidP="00A212C4">
      <w:pPr>
        <w:spacing w:after="0" w:line="300" w:lineRule="exact"/>
        <w:jc w:val="both"/>
        <w:rPr>
          <w:rFonts w:ascii="Times New Roman" w:hAnsi="Times New Roman"/>
          <w:sz w:val="24"/>
          <w:szCs w:val="24"/>
          <w:lang w:eastAsia="it-IT"/>
        </w:rPr>
      </w:pPr>
      <w:r w:rsidRPr="00847A9B">
        <w:rPr>
          <w:rFonts w:ascii="Times New Roman" w:hAnsi="Times New Roman"/>
          <w:sz w:val="24"/>
          <w:szCs w:val="24"/>
          <w:lang w:eastAsia="it-IT"/>
        </w:rPr>
        <w:t xml:space="preserve">Il/la sottoscritto/a dichiara inoltre di essere informato/a, ai sensi del </w:t>
      </w:r>
      <w:proofErr w:type="spellStart"/>
      <w:r w:rsidRPr="00847A9B">
        <w:rPr>
          <w:rFonts w:ascii="Times New Roman" w:hAnsi="Times New Roman"/>
          <w:sz w:val="24"/>
          <w:szCs w:val="24"/>
          <w:lang w:eastAsia="it-IT"/>
        </w:rPr>
        <w:t>D.Lgs.</w:t>
      </w:r>
      <w:proofErr w:type="spellEnd"/>
      <w:r w:rsidRPr="00847A9B">
        <w:rPr>
          <w:rFonts w:ascii="Times New Roman" w:hAnsi="Times New Roman"/>
          <w:sz w:val="24"/>
          <w:szCs w:val="24"/>
          <w:lang w:eastAsia="it-IT"/>
        </w:rPr>
        <w:t xml:space="preserve"> n. 196/2003 (codice in materia di protezione di dati personali) che i dati</w:t>
      </w:r>
      <w:r>
        <w:rPr>
          <w:rFonts w:ascii="Times New Roman" w:hAnsi="Times New Roman"/>
          <w:sz w:val="24"/>
          <w:szCs w:val="24"/>
          <w:lang w:eastAsia="it-IT"/>
        </w:rPr>
        <w:t xml:space="preserve"> </w:t>
      </w:r>
      <w:r w:rsidRPr="00847A9B">
        <w:rPr>
          <w:rFonts w:ascii="Times New Roman" w:hAnsi="Times New Roman"/>
          <w:sz w:val="24"/>
          <w:szCs w:val="24"/>
          <w:lang w:eastAsia="it-IT"/>
        </w:rPr>
        <w:t xml:space="preserve">personali raccolti saranno trattati, anche con strumenti informatici, esclusivamente nell’ambito del procedimento per il quale la presente dichiarazione viene resa. </w:t>
      </w:r>
    </w:p>
    <w:p w14:paraId="2D08BDA0" w14:textId="77777777" w:rsidR="00A212C4" w:rsidRDefault="00A212C4" w:rsidP="00847A9B">
      <w:pPr>
        <w:spacing w:after="0" w:line="240" w:lineRule="auto"/>
        <w:jc w:val="both"/>
        <w:rPr>
          <w:rFonts w:ascii="Times New Roman" w:hAnsi="Times New Roman"/>
          <w:sz w:val="24"/>
          <w:szCs w:val="24"/>
          <w:lang w:eastAsia="it-IT"/>
        </w:rPr>
      </w:pPr>
    </w:p>
    <w:p w14:paraId="435F7A1E" w14:textId="77777777" w:rsidR="00847A9B" w:rsidRPr="00847A9B" w:rsidRDefault="00847A9B" w:rsidP="00847A9B">
      <w:pPr>
        <w:spacing w:after="0" w:line="240" w:lineRule="auto"/>
        <w:jc w:val="both"/>
        <w:rPr>
          <w:rFonts w:ascii="Times New Roman" w:hAnsi="Times New Roman"/>
          <w:sz w:val="24"/>
          <w:szCs w:val="24"/>
          <w:lang w:eastAsia="it-IT"/>
        </w:rPr>
      </w:pPr>
      <w:r w:rsidRPr="00847A9B">
        <w:rPr>
          <w:rFonts w:ascii="Times New Roman" w:hAnsi="Times New Roman"/>
          <w:sz w:val="24"/>
          <w:szCs w:val="24"/>
          <w:lang w:eastAsia="it-IT"/>
        </w:rPr>
        <w:t xml:space="preserve">Luogo e data, ________________________________ </w:t>
      </w:r>
    </w:p>
    <w:p w14:paraId="40DCA651" w14:textId="77777777" w:rsidR="00847A9B" w:rsidRPr="00847A9B" w:rsidRDefault="00847A9B" w:rsidP="00A212C4">
      <w:pPr>
        <w:spacing w:after="0" w:line="240" w:lineRule="auto"/>
        <w:ind w:left="5954"/>
        <w:jc w:val="center"/>
        <w:rPr>
          <w:rFonts w:ascii="Times New Roman" w:hAnsi="Times New Roman"/>
          <w:sz w:val="24"/>
          <w:szCs w:val="24"/>
          <w:lang w:eastAsia="it-IT"/>
        </w:rPr>
      </w:pPr>
      <w:r w:rsidRPr="00847A9B">
        <w:rPr>
          <w:rFonts w:ascii="Times New Roman" w:hAnsi="Times New Roman"/>
          <w:sz w:val="24"/>
          <w:szCs w:val="24"/>
          <w:lang w:eastAsia="it-IT"/>
        </w:rPr>
        <w:t>Firma leggibile</w:t>
      </w:r>
    </w:p>
    <w:p w14:paraId="6BE54DF6" w14:textId="77777777" w:rsidR="00A212C4" w:rsidRDefault="00A212C4" w:rsidP="00A212C4">
      <w:pPr>
        <w:spacing w:after="0" w:line="240" w:lineRule="auto"/>
        <w:ind w:left="5954"/>
        <w:jc w:val="center"/>
        <w:rPr>
          <w:rFonts w:ascii="Times New Roman" w:hAnsi="Times New Roman"/>
          <w:sz w:val="24"/>
          <w:szCs w:val="24"/>
          <w:lang w:eastAsia="it-IT"/>
        </w:rPr>
      </w:pPr>
    </w:p>
    <w:p w14:paraId="56ECBCB8" w14:textId="77777777" w:rsidR="00847A9B" w:rsidRPr="00847A9B" w:rsidRDefault="00847A9B" w:rsidP="00A212C4">
      <w:pPr>
        <w:spacing w:after="0" w:line="240" w:lineRule="auto"/>
        <w:ind w:left="5954"/>
        <w:jc w:val="center"/>
        <w:rPr>
          <w:rFonts w:ascii="Times New Roman" w:hAnsi="Times New Roman"/>
          <w:sz w:val="24"/>
          <w:szCs w:val="24"/>
          <w:lang w:eastAsia="it-IT"/>
        </w:rPr>
      </w:pPr>
      <w:r w:rsidRPr="00847A9B">
        <w:rPr>
          <w:rFonts w:ascii="Times New Roman" w:hAnsi="Times New Roman"/>
          <w:sz w:val="24"/>
          <w:szCs w:val="24"/>
          <w:lang w:eastAsia="it-IT"/>
        </w:rPr>
        <w:t>_____________________________</w:t>
      </w:r>
    </w:p>
    <w:p w14:paraId="5310BD7A" w14:textId="77777777" w:rsidR="00A212C4" w:rsidRDefault="00A212C4" w:rsidP="00847A9B">
      <w:pPr>
        <w:spacing w:after="0" w:line="240" w:lineRule="auto"/>
        <w:jc w:val="both"/>
        <w:rPr>
          <w:rFonts w:ascii="Times New Roman" w:hAnsi="Times New Roman"/>
          <w:sz w:val="20"/>
          <w:szCs w:val="20"/>
          <w:lang w:eastAsia="it-IT"/>
        </w:rPr>
      </w:pPr>
    </w:p>
    <w:p w14:paraId="4441DAF8" w14:textId="77777777" w:rsidR="00A212C4" w:rsidRDefault="00A212C4" w:rsidP="00847A9B">
      <w:pPr>
        <w:spacing w:after="0" w:line="240" w:lineRule="auto"/>
        <w:jc w:val="both"/>
        <w:rPr>
          <w:rFonts w:ascii="Times New Roman" w:hAnsi="Times New Roman"/>
          <w:sz w:val="20"/>
          <w:szCs w:val="20"/>
          <w:lang w:eastAsia="it-IT"/>
        </w:rPr>
      </w:pPr>
    </w:p>
    <w:p w14:paraId="2D7A3A48" w14:textId="77777777" w:rsidR="00A212C4" w:rsidRDefault="00A212C4" w:rsidP="00847A9B">
      <w:pPr>
        <w:spacing w:after="0" w:line="240" w:lineRule="auto"/>
        <w:jc w:val="both"/>
        <w:rPr>
          <w:rFonts w:ascii="Times New Roman" w:hAnsi="Times New Roman"/>
          <w:sz w:val="20"/>
          <w:szCs w:val="20"/>
          <w:lang w:eastAsia="it-IT"/>
        </w:rPr>
      </w:pPr>
    </w:p>
    <w:p w14:paraId="451A9BFF" w14:textId="77777777" w:rsidR="00A212C4" w:rsidRDefault="00A212C4" w:rsidP="00847A9B">
      <w:pPr>
        <w:spacing w:after="0" w:line="240" w:lineRule="auto"/>
        <w:jc w:val="both"/>
        <w:rPr>
          <w:rFonts w:ascii="Times New Roman" w:hAnsi="Times New Roman"/>
          <w:sz w:val="20"/>
          <w:szCs w:val="20"/>
          <w:lang w:eastAsia="it-IT"/>
        </w:rPr>
      </w:pPr>
    </w:p>
    <w:p w14:paraId="28DF5630" w14:textId="77777777" w:rsidR="00A212C4" w:rsidRDefault="00A212C4" w:rsidP="00847A9B">
      <w:pPr>
        <w:spacing w:after="0" w:line="240" w:lineRule="auto"/>
        <w:jc w:val="both"/>
        <w:rPr>
          <w:rFonts w:ascii="Times New Roman" w:hAnsi="Times New Roman"/>
          <w:sz w:val="20"/>
          <w:szCs w:val="20"/>
          <w:lang w:eastAsia="it-IT"/>
        </w:rPr>
      </w:pPr>
    </w:p>
    <w:p w14:paraId="1AFA2D08" w14:textId="77777777" w:rsidR="00A212C4" w:rsidRDefault="00A212C4" w:rsidP="00847A9B">
      <w:pPr>
        <w:spacing w:after="0" w:line="240" w:lineRule="auto"/>
        <w:jc w:val="both"/>
        <w:rPr>
          <w:rFonts w:ascii="Times New Roman" w:hAnsi="Times New Roman"/>
          <w:sz w:val="20"/>
          <w:szCs w:val="20"/>
          <w:lang w:eastAsia="it-IT"/>
        </w:rPr>
      </w:pPr>
    </w:p>
    <w:p w14:paraId="0A9E4B39" w14:textId="77777777" w:rsidR="00A212C4" w:rsidRDefault="00A212C4" w:rsidP="00847A9B">
      <w:pPr>
        <w:spacing w:after="0" w:line="240" w:lineRule="auto"/>
        <w:jc w:val="both"/>
        <w:rPr>
          <w:rFonts w:ascii="Times New Roman" w:hAnsi="Times New Roman"/>
          <w:sz w:val="20"/>
          <w:szCs w:val="20"/>
          <w:lang w:eastAsia="it-IT"/>
        </w:rPr>
      </w:pPr>
    </w:p>
    <w:p w14:paraId="75B88FD6" w14:textId="77777777" w:rsidR="00A212C4" w:rsidRDefault="00A212C4" w:rsidP="00A212C4">
      <w:pPr>
        <w:pBdr>
          <w:top w:val="single" w:sz="4" w:space="1" w:color="auto"/>
        </w:pBdr>
        <w:spacing w:after="0" w:line="240" w:lineRule="auto"/>
        <w:jc w:val="both"/>
        <w:rPr>
          <w:rFonts w:ascii="Times New Roman" w:hAnsi="Times New Roman"/>
          <w:sz w:val="20"/>
          <w:szCs w:val="20"/>
          <w:lang w:eastAsia="it-IT"/>
        </w:rPr>
      </w:pPr>
    </w:p>
    <w:p w14:paraId="4473058B" w14:textId="77777777" w:rsidR="00847A9B" w:rsidRPr="00847A9B" w:rsidRDefault="00847A9B" w:rsidP="00A212C4">
      <w:pPr>
        <w:pBdr>
          <w:top w:val="single" w:sz="4" w:space="1" w:color="auto"/>
        </w:pBdr>
        <w:spacing w:after="0" w:line="240" w:lineRule="auto"/>
        <w:jc w:val="both"/>
        <w:rPr>
          <w:rFonts w:ascii="Times New Roman" w:hAnsi="Times New Roman"/>
          <w:sz w:val="20"/>
          <w:szCs w:val="20"/>
          <w:lang w:eastAsia="it-IT"/>
        </w:rPr>
      </w:pPr>
      <w:r w:rsidRPr="00847A9B">
        <w:rPr>
          <w:rFonts w:ascii="Times New Roman" w:hAnsi="Times New Roman"/>
          <w:sz w:val="20"/>
          <w:szCs w:val="20"/>
          <w:lang w:eastAsia="it-IT"/>
        </w:rPr>
        <w:t>La sottoscrizione dell’istanza e delle dichiarazioni sostitutive allegate, rese ai sensi degli artt. 46 e 47 del D.P.R. n. 445/2000 non è soggetta ad autenticazione quando la</w:t>
      </w:r>
      <w:r w:rsidRPr="00A212C4">
        <w:rPr>
          <w:rFonts w:ascii="Times New Roman" w:hAnsi="Times New Roman"/>
          <w:sz w:val="20"/>
          <w:szCs w:val="20"/>
          <w:lang w:eastAsia="it-IT"/>
        </w:rPr>
        <w:t xml:space="preserve"> </w:t>
      </w:r>
      <w:r w:rsidRPr="00847A9B">
        <w:rPr>
          <w:rFonts w:ascii="Times New Roman" w:hAnsi="Times New Roman"/>
          <w:sz w:val="20"/>
          <w:szCs w:val="20"/>
          <w:lang w:eastAsia="it-IT"/>
        </w:rPr>
        <w:t xml:space="preserve">firma viene apposta in presenza del dipendente addetto, previa esibizione del documento d’identità del sottoscrittore. In alternativa, la dichiarazione può anche essere spedita per mezzo del sistema postale o a mezzo fax e deve essere accompagnata dalla fotocopia (fronte-retro) leggibile di un documento d’identità in corso di validità. </w:t>
      </w:r>
    </w:p>
    <w:p w14:paraId="0BA888A1" w14:textId="77777777" w:rsidR="00A212C4" w:rsidRDefault="00A212C4" w:rsidP="00847A9B">
      <w:pPr>
        <w:spacing w:after="0" w:line="240" w:lineRule="auto"/>
        <w:jc w:val="both"/>
        <w:rPr>
          <w:rFonts w:ascii="Times New Roman" w:hAnsi="Times New Roman"/>
          <w:sz w:val="20"/>
          <w:szCs w:val="20"/>
          <w:lang w:eastAsia="it-IT"/>
        </w:rPr>
      </w:pPr>
    </w:p>
    <w:p w14:paraId="5B8E47E0" w14:textId="77777777" w:rsidR="00847A9B" w:rsidRPr="00847A9B" w:rsidRDefault="00847A9B" w:rsidP="00847A9B">
      <w:pPr>
        <w:spacing w:after="0" w:line="240" w:lineRule="auto"/>
        <w:jc w:val="both"/>
        <w:rPr>
          <w:rFonts w:ascii="Times New Roman" w:hAnsi="Times New Roman"/>
          <w:sz w:val="20"/>
          <w:szCs w:val="20"/>
          <w:lang w:eastAsia="it-IT"/>
        </w:rPr>
      </w:pPr>
      <w:r w:rsidRPr="00847A9B">
        <w:rPr>
          <w:rFonts w:ascii="Times New Roman" w:hAnsi="Times New Roman"/>
          <w:sz w:val="20"/>
          <w:szCs w:val="20"/>
          <w:lang w:eastAsia="it-IT"/>
        </w:rPr>
        <w:t>(*) Ove il richiedente è una società, l’autocertificazione dovrà essere prodotta dal rappresentante legale</w:t>
      </w:r>
    </w:p>
    <w:p w14:paraId="7C684FD6" w14:textId="77777777" w:rsidR="00C82163" w:rsidRDefault="00C82163"/>
    <w:sectPr w:rsidR="00C82163" w:rsidSect="00C821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847A9B"/>
    <w:rsid w:val="00316C23"/>
    <w:rsid w:val="007F08E0"/>
    <w:rsid w:val="00847A9B"/>
    <w:rsid w:val="00A212C4"/>
    <w:rsid w:val="00C82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96805"/>
  <w14:defaultImageDpi w14:val="0"/>
  <w15:docId w15:val="{24060501-9F2F-451A-ACB4-373B49D5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2163"/>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6305">
      <w:marLeft w:val="0"/>
      <w:marRight w:val="0"/>
      <w:marTop w:val="0"/>
      <w:marBottom w:val="0"/>
      <w:divBdr>
        <w:top w:val="none" w:sz="0" w:space="0" w:color="auto"/>
        <w:left w:val="none" w:sz="0" w:space="0" w:color="auto"/>
        <w:bottom w:val="none" w:sz="0" w:space="0" w:color="auto"/>
        <w:right w:val="none" w:sz="0" w:space="0" w:color="auto"/>
      </w:divBdr>
      <w:divsChild>
        <w:div w:id="594436268">
          <w:marLeft w:val="0"/>
          <w:marRight w:val="0"/>
          <w:marTop w:val="0"/>
          <w:marBottom w:val="0"/>
          <w:divBdr>
            <w:top w:val="none" w:sz="0" w:space="0" w:color="auto"/>
            <w:left w:val="none" w:sz="0" w:space="0" w:color="auto"/>
            <w:bottom w:val="none" w:sz="0" w:space="0" w:color="auto"/>
            <w:right w:val="none" w:sz="0" w:space="0" w:color="auto"/>
          </w:divBdr>
        </w:div>
        <w:div w:id="594436269">
          <w:marLeft w:val="0"/>
          <w:marRight w:val="0"/>
          <w:marTop w:val="0"/>
          <w:marBottom w:val="0"/>
          <w:divBdr>
            <w:top w:val="none" w:sz="0" w:space="0" w:color="auto"/>
            <w:left w:val="none" w:sz="0" w:space="0" w:color="auto"/>
            <w:bottom w:val="none" w:sz="0" w:space="0" w:color="auto"/>
            <w:right w:val="none" w:sz="0" w:space="0" w:color="auto"/>
          </w:divBdr>
        </w:div>
        <w:div w:id="594436270">
          <w:marLeft w:val="0"/>
          <w:marRight w:val="0"/>
          <w:marTop w:val="0"/>
          <w:marBottom w:val="0"/>
          <w:divBdr>
            <w:top w:val="none" w:sz="0" w:space="0" w:color="auto"/>
            <w:left w:val="none" w:sz="0" w:space="0" w:color="auto"/>
            <w:bottom w:val="none" w:sz="0" w:space="0" w:color="auto"/>
            <w:right w:val="none" w:sz="0" w:space="0" w:color="auto"/>
          </w:divBdr>
        </w:div>
        <w:div w:id="594436271">
          <w:marLeft w:val="0"/>
          <w:marRight w:val="0"/>
          <w:marTop w:val="0"/>
          <w:marBottom w:val="0"/>
          <w:divBdr>
            <w:top w:val="none" w:sz="0" w:space="0" w:color="auto"/>
            <w:left w:val="none" w:sz="0" w:space="0" w:color="auto"/>
            <w:bottom w:val="none" w:sz="0" w:space="0" w:color="auto"/>
            <w:right w:val="none" w:sz="0" w:space="0" w:color="auto"/>
          </w:divBdr>
        </w:div>
        <w:div w:id="594436272">
          <w:marLeft w:val="0"/>
          <w:marRight w:val="0"/>
          <w:marTop w:val="0"/>
          <w:marBottom w:val="0"/>
          <w:divBdr>
            <w:top w:val="none" w:sz="0" w:space="0" w:color="auto"/>
            <w:left w:val="none" w:sz="0" w:space="0" w:color="auto"/>
            <w:bottom w:val="none" w:sz="0" w:space="0" w:color="auto"/>
            <w:right w:val="none" w:sz="0" w:space="0" w:color="auto"/>
          </w:divBdr>
        </w:div>
        <w:div w:id="594436273">
          <w:marLeft w:val="0"/>
          <w:marRight w:val="0"/>
          <w:marTop w:val="0"/>
          <w:marBottom w:val="0"/>
          <w:divBdr>
            <w:top w:val="none" w:sz="0" w:space="0" w:color="auto"/>
            <w:left w:val="none" w:sz="0" w:space="0" w:color="auto"/>
            <w:bottom w:val="none" w:sz="0" w:space="0" w:color="auto"/>
            <w:right w:val="none" w:sz="0" w:space="0" w:color="auto"/>
          </w:divBdr>
        </w:div>
        <w:div w:id="594436274">
          <w:marLeft w:val="0"/>
          <w:marRight w:val="0"/>
          <w:marTop w:val="0"/>
          <w:marBottom w:val="0"/>
          <w:divBdr>
            <w:top w:val="none" w:sz="0" w:space="0" w:color="auto"/>
            <w:left w:val="none" w:sz="0" w:space="0" w:color="auto"/>
            <w:bottom w:val="none" w:sz="0" w:space="0" w:color="auto"/>
            <w:right w:val="none" w:sz="0" w:space="0" w:color="auto"/>
          </w:divBdr>
        </w:div>
        <w:div w:id="594436275">
          <w:marLeft w:val="0"/>
          <w:marRight w:val="0"/>
          <w:marTop w:val="0"/>
          <w:marBottom w:val="0"/>
          <w:divBdr>
            <w:top w:val="none" w:sz="0" w:space="0" w:color="auto"/>
            <w:left w:val="none" w:sz="0" w:space="0" w:color="auto"/>
            <w:bottom w:val="none" w:sz="0" w:space="0" w:color="auto"/>
            <w:right w:val="none" w:sz="0" w:space="0" w:color="auto"/>
          </w:divBdr>
        </w:div>
        <w:div w:id="594436276">
          <w:marLeft w:val="0"/>
          <w:marRight w:val="0"/>
          <w:marTop w:val="0"/>
          <w:marBottom w:val="0"/>
          <w:divBdr>
            <w:top w:val="none" w:sz="0" w:space="0" w:color="auto"/>
            <w:left w:val="none" w:sz="0" w:space="0" w:color="auto"/>
            <w:bottom w:val="none" w:sz="0" w:space="0" w:color="auto"/>
            <w:right w:val="none" w:sz="0" w:space="0" w:color="auto"/>
          </w:divBdr>
        </w:div>
        <w:div w:id="594436277">
          <w:marLeft w:val="0"/>
          <w:marRight w:val="0"/>
          <w:marTop w:val="0"/>
          <w:marBottom w:val="0"/>
          <w:divBdr>
            <w:top w:val="none" w:sz="0" w:space="0" w:color="auto"/>
            <w:left w:val="none" w:sz="0" w:space="0" w:color="auto"/>
            <w:bottom w:val="none" w:sz="0" w:space="0" w:color="auto"/>
            <w:right w:val="none" w:sz="0" w:space="0" w:color="auto"/>
          </w:divBdr>
        </w:div>
        <w:div w:id="594436278">
          <w:marLeft w:val="0"/>
          <w:marRight w:val="0"/>
          <w:marTop w:val="0"/>
          <w:marBottom w:val="0"/>
          <w:divBdr>
            <w:top w:val="none" w:sz="0" w:space="0" w:color="auto"/>
            <w:left w:val="none" w:sz="0" w:space="0" w:color="auto"/>
            <w:bottom w:val="none" w:sz="0" w:space="0" w:color="auto"/>
            <w:right w:val="none" w:sz="0" w:space="0" w:color="auto"/>
          </w:divBdr>
        </w:div>
        <w:div w:id="594436279">
          <w:marLeft w:val="0"/>
          <w:marRight w:val="0"/>
          <w:marTop w:val="0"/>
          <w:marBottom w:val="0"/>
          <w:divBdr>
            <w:top w:val="none" w:sz="0" w:space="0" w:color="auto"/>
            <w:left w:val="none" w:sz="0" w:space="0" w:color="auto"/>
            <w:bottom w:val="none" w:sz="0" w:space="0" w:color="auto"/>
            <w:right w:val="none" w:sz="0" w:space="0" w:color="auto"/>
          </w:divBdr>
        </w:div>
        <w:div w:id="594436280">
          <w:marLeft w:val="0"/>
          <w:marRight w:val="0"/>
          <w:marTop w:val="0"/>
          <w:marBottom w:val="0"/>
          <w:divBdr>
            <w:top w:val="none" w:sz="0" w:space="0" w:color="auto"/>
            <w:left w:val="none" w:sz="0" w:space="0" w:color="auto"/>
            <w:bottom w:val="none" w:sz="0" w:space="0" w:color="auto"/>
            <w:right w:val="none" w:sz="0" w:space="0" w:color="auto"/>
          </w:divBdr>
        </w:div>
        <w:div w:id="594436281">
          <w:marLeft w:val="0"/>
          <w:marRight w:val="0"/>
          <w:marTop w:val="0"/>
          <w:marBottom w:val="0"/>
          <w:divBdr>
            <w:top w:val="none" w:sz="0" w:space="0" w:color="auto"/>
            <w:left w:val="none" w:sz="0" w:space="0" w:color="auto"/>
            <w:bottom w:val="none" w:sz="0" w:space="0" w:color="auto"/>
            <w:right w:val="none" w:sz="0" w:space="0" w:color="auto"/>
          </w:divBdr>
        </w:div>
        <w:div w:id="594436282">
          <w:marLeft w:val="0"/>
          <w:marRight w:val="0"/>
          <w:marTop w:val="0"/>
          <w:marBottom w:val="0"/>
          <w:divBdr>
            <w:top w:val="none" w:sz="0" w:space="0" w:color="auto"/>
            <w:left w:val="none" w:sz="0" w:space="0" w:color="auto"/>
            <w:bottom w:val="none" w:sz="0" w:space="0" w:color="auto"/>
            <w:right w:val="none" w:sz="0" w:space="0" w:color="auto"/>
          </w:divBdr>
        </w:div>
        <w:div w:id="594436283">
          <w:marLeft w:val="0"/>
          <w:marRight w:val="0"/>
          <w:marTop w:val="0"/>
          <w:marBottom w:val="0"/>
          <w:divBdr>
            <w:top w:val="none" w:sz="0" w:space="0" w:color="auto"/>
            <w:left w:val="none" w:sz="0" w:space="0" w:color="auto"/>
            <w:bottom w:val="none" w:sz="0" w:space="0" w:color="auto"/>
            <w:right w:val="none" w:sz="0" w:space="0" w:color="auto"/>
          </w:divBdr>
        </w:div>
        <w:div w:id="594436284">
          <w:marLeft w:val="0"/>
          <w:marRight w:val="0"/>
          <w:marTop w:val="0"/>
          <w:marBottom w:val="0"/>
          <w:divBdr>
            <w:top w:val="none" w:sz="0" w:space="0" w:color="auto"/>
            <w:left w:val="none" w:sz="0" w:space="0" w:color="auto"/>
            <w:bottom w:val="none" w:sz="0" w:space="0" w:color="auto"/>
            <w:right w:val="none" w:sz="0" w:space="0" w:color="auto"/>
          </w:divBdr>
        </w:div>
        <w:div w:id="594436285">
          <w:marLeft w:val="0"/>
          <w:marRight w:val="0"/>
          <w:marTop w:val="0"/>
          <w:marBottom w:val="0"/>
          <w:divBdr>
            <w:top w:val="none" w:sz="0" w:space="0" w:color="auto"/>
            <w:left w:val="none" w:sz="0" w:space="0" w:color="auto"/>
            <w:bottom w:val="none" w:sz="0" w:space="0" w:color="auto"/>
            <w:right w:val="none" w:sz="0" w:space="0" w:color="auto"/>
          </w:divBdr>
        </w:div>
        <w:div w:id="594436286">
          <w:marLeft w:val="0"/>
          <w:marRight w:val="0"/>
          <w:marTop w:val="0"/>
          <w:marBottom w:val="0"/>
          <w:divBdr>
            <w:top w:val="none" w:sz="0" w:space="0" w:color="auto"/>
            <w:left w:val="none" w:sz="0" w:space="0" w:color="auto"/>
            <w:bottom w:val="none" w:sz="0" w:space="0" w:color="auto"/>
            <w:right w:val="none" w:sz="0" w:space="0" w:color="auto"/>
          </w:divBdr>
        </w:div>
        <w:div w:id="594436287">
          <w:marLeft w:val="0"/>
          <w:marRight w:val="0"/>
          <w:marTop w:val="0"/>
          <w:marBottom w:val="0"/>
          <w:divBdr>
            <w:top w:val="none" w:sz="0" w:space="0" w:color="auto"/>
            <w:left w:val="none" w:sz="0" w:space="0" w:color="auto"/>
            <w:bottom w:val="none" w:sz="0" w:space="0" w:color="auto"/>
            <w:right w:val="none" w:sz="0" w:space="0" w:color="auto"/>
          </w:divBdr>
        </w:div>
        <w:div w:id="594436288">
          <w:marLeft w:val="0"/>
          <w:marRight w:val="0"/>
          <w:marTop w:val="0"/>
          <w:marBottom w:val="0"/>
          <w:divBdr>
            <w:top w:val="none" w:sz="0" w:space="0" w:color="auto"/>
            <w:left w:val="none" w:sz="0" w:space="0" w:color="auto"/>
            <w:bottom w:val="none" w:sz="0" w:space="0" w:color="auto"/>
            <w:right w:val="none" w:sz="0" w:space="0" w:color="auto"/>
          </w:divBdr>
        </w:div>
        <w:div w:id="594436289">
          <w:marLeft w:val="0"/>
          <w:marRight w:val="0"/>
          <w:marTop w:val="0"/>
          <w:marBottom w:val="0"/>
          <w:divBdr>
            <w:top w:val="none" w:sz="0" w:space="0" w:color="auto"/>
            <w:left w:val="none" w:sz="0" w:space="0" w:color="auto"/>
            <w:bottom w:val="none" w:sz="0" w:space="0" w:color="auto"/>
            <w:right w:val="none" w:sz="0" w:space="0" w:color="auto"/>
          </w:divBdr>
        </w:div>
        <w:div w:id="594436290">
          <w:marLeft w:val="0"/>
          <w:marRight w:val="0"/>
          <w:marTop w:val="0"/>
          <w:marBottom w:val="0"/>
          <w:divBdr>
            <w:top w:val="none" w:sz="0" w:space="0" w:color="auto"/>
            <w:left w:val="none" w:sz="0" w:space="0" w:color="auto"/>
            <w:bottom w:val="none" w:sz="0" w:space="0" w:color="auto"/>
            <w:right w:val="none" w:sz="0" w:space="0" w:color="auto"/>
          </w:divBdr>
        </w:div>
        <w:div w:id="594436291">
          <w:marLeft w:val="0"/>
          <w:marRight w:val="0"/>
          <w:marTop w:val="0"/>
          <w:marBottom w:val="0"/>
          <w:divBdr>
            <w:top w:val="none" w:sz="0" w:space="0" w:color="auto"/>
            <w:left w:val="none" w:sz="0" w:space="0" w:color="auto"/>
            <w:bottom w:val="none" w:sz="0" w:space="0" w:color="auto"/>
            <w:right w:val="none" w:sz="0" w:space="0" w:color="auto"/>
          </w:divBdr>
        </w:div>
        <w:div w:id="594436292">
          <w:marLeft w:val="0"/>
          <w:marRight w:val="0"/>
          <w:marTop w:val="0"/>
          <w:marBottom w:val="0"/>
          <w:divBdr>
            <w:top w:val="none" w:sz="0" w:space="0" w:color="auto"/>
            <w:left w:val="none" w:sz="0" w:space="0" w:color="auto"/>
            <w:bottom w:val="none" w:sz="0" w:space="0" w:color="auto"/>
            <w:right w:val="none" w:sz="0" w:space="0" w:color="auto"/>
          </w:divBdr>
        </w:div>
        <w:div w:id="594436293">
          <w:marLeft w:val="0"/>
          <w:marRight w:val="0"/>
          <w:marTop w:val="0"/>
          <w:marBottom w:val="0"/>
          <w:divBdr>
            <w:top w:val="none" w:sz="0" w:space="0" w:color="auto"/>
            <w:left w:val="none" w:sz="0" w:space="0" w:color="auto"/>
            <w:bottom w:val="none" w:sz="0" w:space="0" w:color="auto"/>
            <w:right w:val="none" w:sz="0" w:space="0" w:color="auto"/>
          </w:divBdr>
        </w:div>
        <w:div w:id="594436294">
          <w:marLeft w:val="0"/>
          <w:marRight w:val="0"/>
          <w:marTop w:val="0"/>
          <w:marBottom w:val="0"/>
          <w:divBdr>
            <w:top w:val="none" w:sz="0" w:space="0" w:color="auto"/>
            <w:left w:val="none" w:sz="0" w:space="0" w:color="auto"/>
            <w:bottom w:val="none" w:sz="0" w:space="0" w:color="auto"/>
            <w:right w:val="none" w:sz="0" w:space="0" w:color="auto"/>
          </w:divBdr>
        </w:div>
        <w:div w:id="594436295">
          <w:marLeft w:val="0"/>
          <w:marRight w:val="0"/>
          <w:marTop w:val="0"/>
          <w:marBottom w:val="0"/>
          <w:divBdr>
            <w:top w:val="none" w:sz="0" w:space="0" w:color="auto"/>
            <w:left w:val="none" w:sz="0" w:space="0" w:color="auto"/>
            <w:bottom w:val="none" w:sz="0" w:space="0" w:color="auto"/>
            <w:right w:val="none" w:sz="0" w:space="0" w:color="auto"/>
          </w:divBdr>
        </w:div>
        <w:div w:id="594436296">
          <w:marLeft w:val="0"/>
          <w:marRight w:val="0"/>
          <w:marTop w:val="0"/>
          <w:marBottom w:val="0"/>
          <w:divBdr>
            <w:top w:val="none" w:sz="0" w:space="0" w:color="auto"/>
            <w:left w:val="none" w:sz="0" w:space="0" w:color="auto"/>
            <w:bottom w:val="none" w:sz="0" w:space="0" w:color="auto"/>
            <w:right w:val="none" w:sz="0" w:space="0" w:color="auto"/>
          </w:divBdr>
        </w:div>
        <w:div w:id="594436297">
          <w:marLeft w:val="0"/>
          <w:marRight w:val="0"/>
          <w:marTop w:val="0"/>
          <w:marBottom w:val="0"/>
          <w:divBdr>
            <w:top w:val="none" w:sz="0" w:space="0" w:color="auto"/>
            <w:left w:val="none" w:sz="0" w:space="0" w:color="auto"/>
            <w:bottom w:val="none" w:sz="0" w:space="0" w:color="auto"/>
            <w:right w:val="none" w:sz="0" w:space="0" w:color="auto"/>
          </w:divBdr>
        </w:div>
        <w:div w:id="594436298">
          <w:marLeft w:val="0"/>
          <w:marRight w:val="0"/>
          <w:marTop w:val="0"/>
          <w:marBottom w:val="0"/>
          <w:divBdr>
            <w:top w:val="none" w:sz="0" w:space="0" w:color="auto"/>
            <w:left w:val="none" w:sz="0" w:space="0" w:color="auto"/>
            <w:bottom w:val="none" w:sz="0" w:space="0" w:color="auto"/>
            <w:right w:val="none" w:sz="0" w:space="0" w:color="auto"/>
          </w:divBdr>
        </w:div>
        <w:div w:id="594436299">
          <w:marLeft w:val="0"/>
          <w:marRight w:val="0"/>
          <w:marTop w:val="0"/>
          <w:marBottom w:val="0"/>
          <w:divBdr>
            <w:top w:val="none" w:sz="0" w:space="0" w:color="auto"/>
            <w:left w:val="none" w:sz="0" w:space="0" w:color="auto"/>
            <w:bottom w:val="none" w:sz="0" w:space="0" w:color="auto"/>
            <w:right w:val="none" w:sz="0" w:space="0" w:color="auto"/>
          </w:divBdr>
        </w:div>
        <w:div w:id="594436300">
          <w:marLeft w:val="0"/>
          <w:marRight w:val="0"/>
          <w:marTop w:val="0"/>
          <w:marBottom w:val="0"/>
          <w:divBdr>
            <w:top w:val="none" w:sz="0" w:space="0" w:color="auto"/>
            <w:left w:val="none" w:sz="0" w:space="0" w:color="auto"/>
            <w:bottom w:val="none" w:sz="0" w:space="0" w:color="auto"/>
            <w:right w:val="none" w:sz="0" w:space="0" w:color="auto"/>
          </w:divBdr>
        </w:div>
        <w:div w:id="594436301">
          <w:marLeft w:val="0"/>
          <w:marRight w:val="0"/>
          <w:marTop w:val="0"/>
          <w:marBottom w:val="0"/>
          <w:divBdr>
            <w:top w:val="none" w:sz="0" w:space="0" w:color="auto"/>
            <w:left w:val="none" w:sz="0" w:space="0" w:color="auto"/>
            <w:bottom w:val="none" w:sz="0" w:space="0" w:color="auto"/>
            <w:right w:val="none" w:sz="0" w:space="0" w:color="auto"/>
          </w:divBdr>
        </w:div>
        <w:div w:id="594436302">
          <w:marLeft w:val="0"/>
          <w:marRight w:val="0"/>
          <w:marTop w:val="0"/>
          <w:marBottom w:val="0"/>
          <w:divBdr>
            <w:top w:val="none" w:sz="0" w:space="0" w:color="auto"/>
            <w:left w:val="none" w:sz="0" w:space="0" w:color="auto"/>
            <w:bottom w:val="none" w:sz="0" w:space="0" w:color="auto"/>
            <w:right w:val="none" w:sz="0" w:space="0" w:color="auto"/>
          </w:divBdr>
        </w:div>
        <w:div w:id="594436303">
          <w:marLeft w:val="0"/>
          <w:marRight w:val="0"/>
          <w:marTop w:val="0"/>
          <w:marBottom w:val="0"/>
          <w:divBdr>
            <w:top w:val="none" w:sz="0" w:space="0" w:color="auto"/>
            <w:left w:val="none" w:sz="0" w:space="0" w:color="auto"/>
            <w:bottom w:val="none" w:sz="0" w:space="0" w:color="auto"/>
            <w:right w:val="none" w:sz="0" w:space="0" w:color="auto"/>
          </w:divBdr>
        </w:div>
        <w:div w:id="594436304">
          <w:marLeft w:val="0"/>
          <w:marRight w:val="0"/>
          <w:marTop w:val="0"/>
          <w:marBottom w:val="0"/>
          <w:divBdr>
            <w:top w:val="none" w:sz="0" w:space="0" w:color="auto"/>
            <w:left w:val="none" w:sz="0" w:space="0" w:color="auto"/>
            <w:bottom w:val="none" w:sz="0" w:space="0" w:color="auto"/>
            <w:right w:val="none" w:sz="0" w:space="0" w:color="auto"/>
          </w:divBdr>
        </w:div>
        <w:div w:id="594436306">
          <w:marLeft w:val="0"/>
          <w:marRight w:val="0"/>
          <w:marTop w:val="0"/>
          <w:marBottom w:val="0"/>
          <w:divBdr>
            <w:top w:val="none" w:sz="0" w:space="0" w:color="auto"/>
            <w:left w:val="none" w:sz="0" w:space="0" w:color="auto"/>
            <w:bottom w:val="none" w:sz="0" w:space="0" w:color="auto"/>
            <w:right w:val="none" w:sz="0" w:space="0" w:color="auto"/>
          </w:divBdr>
        </w:div>
        <w:div w:id="594436307">
          <w:marLeft w:val="0"/>
          <w:marRight w:val="0"/>
          <w:marTop w:val="0"/>
          <w:marBottom w:val="0"/>
          <w:divBdr>
            <w:top w:val="none" w:sz="0" w:space="0" w:color="auto"/>
            <w:left w:val="none" w:sz="0" w:space="0" w:color="auto"/>
            <w:bottom w:val="none" w:sz="0" w:space="0" w:color="auto"/>
            <w:right w:val="none" w:sz="0" w:space="0" w:color="auto"/>
          </w:divBdr>
        </w:div>
        <w:div w:id="594436308">
          <w:marLeft w:val="0"/>
          <w:marRight w:val="0"/>
          <w:marTop w:val="0"/>
          <w:marBottom w:val="0"/>
          <w:divBdr>
            <w:top w:val="none" w:sz="0" w:space="0" w:color="auto"/>
            <w:left w:val="none" w:sz="0" w:space="0" w:color="auto"/>
            <w:bottom w:val="none" w:sz="0" w:space="0" w:color="auto"/>
            <w:right w:val="none" w:sz="0" w:space="0" w:color="auto"/>
          </w:divBdr>
        </w:div>
        <w:div w:id="594436309">
          <w:marLeft w:val="0"/>
          <w:marRight w:val="0"/>
          <w:marTop w:val="0"/>
          <w:marBottom w:val="0"/>
          <w:divBdr>
            <w:top w:val="none" w:sz="0" w:space="0" w:color="auto"/>
            <w:left w:val="none" w:sz="0" w:space="0" w:color="auto"/>
            <w:bottom w:val="none" w:sz="0" w:space="0" w:color="auto"/>
            <w:right w:val="none" w:sz="0" w:space="0" w:color="auto"/>
          </w:divBdr>
        </w:div>
        <w:div w:id="594436310">
          <w:marLeft w:val="0"/>
          <w:marRight w:val="0"/>
          <w:marTop w:val="0"/>
          <w:marBottom w:val="0"/>
          <w:divBdr>
            <w:top w:val="none" w:sz="0" w:space="0" w:color="auto"/>
            <w:left w:val="none" w:sz="0" w:space="0" w:color="auto"/>
            <w:bottom w:val="none" w:sz="0" w:space="0" w:color="auto"/>
            <w:right w:val="none" w:sz="0" w:space="0" w:color="auto"/>
          </w:divBdr>
        </w:div>
        <w:div w:id="594436311">
          <w:marLeft w:val="0"/>
          <w:marRight w:val="0"/>
          <w:marTop w:val="0"/>
          <w:marBottom w:val="0"/>
          <w:divBdr>
            <w:top w:val="none" w:sz="0" w:space="0" w:color="auto"/>
            <w:left w:val="none" w:sz="0" w:space="0" w:color="auto"/>
            <w:bottom w:val="none" w:sz="0" w:space="0" w:color="auto"/>
            <w:right w:val="none" w:sz="0" w:space="0" w:color="auto"/>
          </w:divBdr>
        </w:div>
        <w:div w:id="594436312">
          <w:marLeft w:val="0"/>
          <w:marRight w:val="0"/>
          <w:marTop w:val="0"/>
          <w:marBottom w:val="0"/>
          <w:divBdr>
            <w:top w:val="none" w:sz="0" w:space="0" w:color="auto"/>
            <w:left w:val="none" w:sz="0" w:space="0" w:color="auto"/>
            <w:bottom w:val="none" w:sz="0" w:space="0" w:color="auto"/>
            <w:right w:val="none" w:sz="0" w:space="0" w:color="auto"/>
          </w:divBdr>
        </w:div>
        <w:div w:id="594436313">
          <w:marLeft w:val="0"/>
          <w:marRight w:val="0"/>
          <w:marTop w:val="0"/>
          <w:marBottom w:val="0"/>
          <w:divBdr>
            <w:top w:val="none" w:sz="0" w:space="0" w:color="auto"/>
            <w:left w:val="none" w:sz="0" w:space="0" w:color="auto"/>
            <w:bottom w:val="none" w:sz="0" w:space="0" w:color="auto"/>
            <w:right w:val="none" w:sz="0" w:space="0" w:color="auto"/>
          </w:divBdr>
        </w:div>
        <w:div w:id="594436314">
          <w:marLeft w:val="0"/>
          <w:marRight w:val="0"/>
          <w:marTop w:val="0"/>
          <w:marBottom w:val="0"/>
          <w:divBdr>
            <w:top w:val="none" w:sz="0" w:space="0" w:color="auto"/>
            <w:left w:val="none" w:sz="0" w:space="0" w:color="auto"/>
            <w:bottom w:val="none" w:sz="0" w:space="0" w:color="auto"/>
            <w:right w:val="none" w:sz="0" w:space="0" w:color="auto"/>
          </w:divBdr>
        </w:div>
        <w:div w:id="594436315">
          <w:marLeft w:val="0"/>
          <w:marRight w:val="0"/>
          <w:marTop w:val="0"/>
          <w:marBottom w:val="0"/>
          <w:divBdr>
            <w:top w:val="none" w:sz="0" w:space="0" w:color="auto"/>
            <w:left w:val="none" w:sz="0" w:space="0" w:color="auto"/>
            <w:bottom w:val="none" w:sz="0" w:space="0" w:color="auto"/>
            <w:right w:val="none" w:sz="0" w:space="0" w:color="auto"/>
          </w:divBdr>
        </w:div>
        <w:div w:id="594436316">
          <w:marLeft w:val="0"/>
          <w:marRight w:val="0"/>
          <w:marTop w:val="0"/>
          <w:marBottom w:val="0"/>
          <w:divBdr>
            <w:top w:val="none" w:sz="0" w:space="0" w:color="auto"/>
            <w:left w:val="none" w:sz="0" w:space="0" w:color="auto"/>
            <w:bottom w:val="none" w:sz="0" w:space="0" w:color="auto"/>
            <w:right w:val="none" w:sz="0" w:space="0" w:color="auto"/>
          </w:divBdr>
        </w:div>
        <w:div w:id="594436317">
          <w:marLeft w:val="0"/>
          <w:marRight w:val="0"/>
          <w:marTop w:val="0"/>
          <w:marBottom w:val="0"/>
          <w:divBdr>
            <w:top w:val="none" w:sz="0" w:space="0" w:color="auto"/>
            <w:left w:val="none" w:sz="0" w:space="0" w:color="auto"/>
            <w:bottom w:val="none" w:sz="0" w:space="0" w:color="auto"/>
            <w:right w:val="none" w:sz="0" w:space="0" w:color="auto"/>
          </w:divBdr>
        </w:div>
        <w:div w:id="594436318">
          <w:marLeft w:val="0"/>
          <w:marRight w:val="0"/>
          <w:marTop w:val="0"/>
          <w:marBottom w:val="0"/>
          <w:divBdr>
            <w:top w:val="none" w:sz="0" w:space="0" w:color="auto"/>
            <w:left w:val="none" w:sz="0" w:space="0" w:color="auto"/>
            <w:bottom w:val="none" w:sz="0" w:space="0" w:color="auto"/>
            <w:right w:val="none" w:sz="0" w:space="0" w:color="auto"/>
          </w:divBdr>
        </w:div>
        <w:div w:id="594436319">
          <w:marLeft w:val="0"/>
          <w:marRight w:val="0"/>
          <w:marTop w:val="0"/>
          <w:marBottom w:val="0"/>
          <w:divBdr>
            <w:top w:val="none" w:sz="0" w:space="0" w:color="auto"/>
            <w:left w:val="none" w:sz="0" w:space="0" w:color="auto"/>
            <w:bottom w:val="none" w:sz="0" w:space="0" w:color="auto"/>
            <w:right w:val="none" w:sz="0" w:space="0" w:color="auto"/>
          </w:divBdr>
        </w:div>
        <w:div w:id="594436320">
          <w:marLeft w:val="0"/>
          <w:marRight w:val="0"/>
          <w:marTop w:val="0"/>
          <w:marBottom w:val="0"/>
          <w:divBdr>
            <w:top w:val="none" w:sz="0" w:space="0" w:color="auto"/>
            <w:left w:val="none" w:sz="0" w:space="0" w:color="auto"/>
            <w:bottom w:val="none" w:sz="0" w:space="0" w:color="auto"/>
            <w:right w:val="none" w:sz="0" w:space="0" w:color="auto"/>
          </w:divBdr>
        </w:div>
        <w:div w:id="594436321">
          <w:marLeft w:val="0"/>
          <w:marRight w:val="0"/>
          <w:marTop w:val="0"/>
          <w:marBottom w:val="0"/>
          <w:divBdr>
            <w:top w:val="none" w:sz="0" w:space="0" w:color="auto"/>
            <w:left w:val="none" w:sz="0" w:space="0" w:color="auto"/>
            <w:bottom w:val="none" w:sz="0" w:space="0" w:color="auto"/>
            <w:right w:val="none" w:sz="0" w:space="0" w:color="auto"/>
          </w:divBdr>
        </w:div>
        <w:div w:id="594436322">
          <w:marLeft w:val="0"/>
          <w:marRight w:val="0"/>
          <w:marTop w:val="0"/>
          <w:marBottom w:val="0"/>
          <w:divBdr>
            <w:top w:val="none" w:sz="0" w:space="0" w:color="auto"/>
            <w:left w:val="none" w:sz="0" w:space="0" w:color="auto"/>
            <w:bottom w:val="none" w:sz="0" w:space="0" w:color="auto"/>
            <w:right w:val="none" w:sz="0" w:space="0" w:color="auto"/>
          </w:divBdr>
        </w:div>
        <w:div w:id="594436323">
          <w:marLeft w:val="0"/>
          <w:marRight w:val="0"/>
          <w:marTop w:val="0"/>
          <w:marBottom w:val="0"/>
          <w:divBdr>
            <w:top w:val="none" w:sz="0" w:space="0" w:color="auto"/>
            <w:left w:val="none" w:sz="0" w:space="0" w:color="auto"/>
            <w:bottom w:val="none" w:sz="0" w:space="0" w:color="auto"/>
            <w:right w:val="none" w:sz="0" w:space="0" w:color="auto"/>
          </w:divBdr>
        </w:div>
        <w:div w:id="594436324">
          <w:marLeft w:val="0"/>
          <w:marRight w:val="0"/>
          <w:marTop w:val="0"/>
          <w:marBottom w:val="0"/>
          <w:divBdr>
            <w:top w:val="none" w:sz="0" w:space="0" w:color="auto"/>
            <w:left w:val="none" w:sz="0" w:space="0" w:color="auto"/>
            <w:bottom w:val="none" w:sz="0" w:space="0" w:color="auto"/>
            <w:right w:val="none" w:sz="0" w:space="0" w:color="auto"/>
          </w:divBdr>
        </w:div>
        <w:div w:id="594436325">
          <w:marLeft w:val="0"/>
          <w:marRight w:val="0"/>
          <w:marTop w:val="0"/>
          <w:marBottom w:val="0"/>
          <w:divBdr>
            <w:top w:val="none" w:sz="0" w:space="0" w:color="auto"/>
            <w:left w:val="none" w:sz="0" w:space="0" w:color="auto"/>
            <w:bottom w:val="none" w:sz="0" w:space="0" w:color="auto"/>
            <w:right w:val="none" w:sz="0" w:space="0" w:color="auto"/>
          </w:divBdr>
        </w:div>
        <w:div w:id="594436326">
          <w:marLeft w:val="0"/>
          <w:marRight w:val="0"/>
          <w:marTop w:val="0"/>
          <w:marBottom w:val="0"/>
          <w:divBdr>
            <w:top w:val="none" w:sz="0" w:space="0" w:color="auto"/>
            <w:left w:val="none" w:sz="0" w:space="0" w:color="auto"/>
            <w:bottom w:val="none" w:sz="0" w:space="0" w:color="auto"/>
            <w:right w:val="none" w:sz="0" w:space="0" w:color="auto"/>
          </w:divBdr>
        </w:div>
        <w:div w:id="594436327">
          <w:marLeft w:val="0"/>
          <w:marRight w:val="0"/>
          <w:marTop w:val="0"/>
          <w:marBottom w:val="0"/>
          <w:divBdr>
            <w:top w:val="none" w:sz="0" w:space="0" w:color="auto"/>
            <w:left w:val="none" w:sz="0" w:space="0" w:color="auto"/>
            <w:bottom w:val="none" w:sz="0" w:space="0" w:color="auto"/>
            <w:right w:val="none" w:sz="0" w:space="0" w:color="auto"/>
          </w:divBdr>
        </w:div>
        <w:div w:id="594436328">
          <w:marLeft w:val="0"/>
          <w:marRight w:val="0"/>
          <w:marTop w:val="0"/>
          <w:marBottom w:val="0"/>
          <w:divBdr>
            <w:top w:val="none" w:sz="0" w:space="0" w:color="auto"/>
            <w:left w:val="none" w:sz="0" w:space="0" w:color="auto"/>
            <w:bottom w:val="none" w:sz="0" w:space="0" w:color="auto"/>
            <w:right w:val="none" w:sz="0" w:space="0" w:color="auto"/>
          </w:divBdr>
        </w:div>
        <w:div w:id="59443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AU. Ursi</dc:creator>
  <cp:keywords/>
  <dc:description/>
  <cp:lastModifiedBy>DI FERDINANDO ADRIANO</cp:lastModifiedBy>
  <cp:revision>2</cp:revision>
  <cp:lastPrinted>2016-02-26T10:25:00Z</cp:lastPrinted>
  <dcterms:created xsi:type="dcterms:W3CDTF">2025-03-27T15:23:00Z</dcterms:created>
  <dcterms:modified xsi:type="dcterms:W3CDTF">2025-03-27T15:23:00Z</dcterms:modified>
</cp:coreProperties>
</file>